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62660" w14:textId="7F92FEAB" w:rsidR="009D18BF" w:rsidRDefault="009D18BF" w:rsidP="009D18BF">
      <w:pPr>
        <w:pStyle w:val="berschrift1"/>
        <w:spacing w:before="120"/>
      </w:pPr>
      <w:r>
        <w:t>Binäre Suchbäume</w:t>
      </w:r>
    </w:p>
    <w:p w14:paraId="7E063EB6" w14:textId="25DE95E9" w:rsidR="00201FCF" w:rsidRDefault="00201FCF" w:rsidP="009D18BF">
      <w:pPr>
        <w:spacing w:after="0"/>
      </w:pPr>
      <w:r>
        <w:rPr>
          <w:noProof/>
        </w:rPr>
        <w:drawing>
          <wp:anchor distT="0" distB="0" distL="114300" distR="114300" simplePos="0" relativeHeight="251667456" behindDoc="0" locked="0" layoutInCell="1" allowOverlap="1" wp14:anchorId="4332B8DD" wp14:editId="669C3DEE">
            <wp:simplePos x="0" y="0"/>
            <wp:positionH relativeFrom="margin">
              <wp:posOffset>-4445</wp:posOffset>
            </wp:positionH>
            <wp:positionV relativeFrom="paragraph">
              <wp:posOffset>1374775</wp:posOffset>
            </wp:positionV>
            <wp:extent cx="4046855" cy="2719070"/>
            <wp:effectExtent l="0" t="0" r="0" b="5080"/>
            <wp:wrapTopAndBottom/>
            <wp:docPr id="137264548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645489" name="Grafik 1372645489"/>
                    <pic:cNvPicPr/>
                  </pic:nvPicPr>
                  <pic:blipFill>
                    <a:blip r:embed="rId8"/>
                    <a:stretch>
                      <a:fillRect/>
                    </a:stretch>
                  </pic:blipFill>
                  <pic:spPr>
                    <a:xfrm>
                      <a:off x="0" y="0"/>
                      <a:ext cx="4046855" cy="2719070"/>
                    </a:xfrm>
                    <a:prstGeom prst="rect">
                      <a:avLst/>
                    </a:prstGeom>
                  </pic:spPr>
                </pic:pic>
              </a:graphicData>
            </a:graphic>
            <wp14:sizeRelH relativeFrom="margin">
              <wp14:pctWidth>0</wp14:pctWidth>
            </wp14:sizeRelH>
            <wp14:sizeRelV relativeFrom="margin">
              <wp14:pctHeight>0</wp14:pctHeight>
            </wp14:sizeRelV>
          </wp:anchor>
        </w:drawing>
      </w:r>
      <w:r w:rsidR="009D18BF">
        <w:rPr>
          <w:b/>
          <w:bCs/>
        </w:rPr>
        <w:t>Aufgabe 1:</w:t>
      </w:r>
      <w:r w:rsidR="009D18BF" w:rsidRPr="009D18BF">
        <w:t xml:space="preserve"> </w:t>
      </w:r>
    </w:p>
    <w:p w14:paraId="192AEABA" w14:textId="7B96DD62" w:rsidR="009D18BF" w:rsidRDefault="009D18BF" w:rsidP="00201FCF">
      <w:pPr>
        <w:pStyle w:val="Listenabsatz"/>
        <w:numPr>
          <w:ilvl w:val="0"/>
          <w:numId w:val="35"/>
        </w:numPr>
        <w:spacing w:after="0"/>
      </w:pPr>
      <w:r w:rsidRPr="009D18BF">
        <w:t>Abbildung 1</w:t>
      </w:r>
      <w:r w:rsidR="0072010B">
        <w:t xml:space="preserve"> und Abbildung 2</w:t>
      </w:r>
      <w:r w:rsidRPr="009D18BF">
        <w:t xml:space="preserve"> zeig</w:t>
      </w:r>
      <w:r w:rsidR="0072010B">
        <w:t xml:space="preserve">en Beispiele für binäre </w:t>
      </w:r>
      <w:r w:rsidRPr="009D18BF">
        <w:t>Suchb</w:t>
      </w:r>
      <w:r w:rsidR="0072010B">
        <w:t>ä</w:t>
      </w:r>
      <w:r w:rsidRPr="009D18BF">
        <w:t>um</w:t>
      </w:r>
      <w:r w:rsidR="0072010B">
        <w:t>e</w:t>
      </w:r>
      <w:r w:rsidRPr="009D18BF">
        <w:t>. Stelle</w:t>
      </w:r>
      <w:r w:rsidR="0072010B">
        <w:t>n Sie</w:t>
      </w:r>
      <w:r w:rsidRPr="009D18BF">
        <w:t xml:space="preserve"> eine Vermutung auf, was man unter einem binären Suchbaum versteht</w:t>
      </w:r>
      <w:r w:rsidR="0072010B">
        <w:t>.</w:t>
      </w:r>
      <w:r>
        <w:t xml:space="preserve"> Welche Vorteile könnte die Verwendung eines binären Suchbaums haben?</w:t>
      </w:r>
    </w:p>
    <w:p w14:paraId="21D64D4E" w14:textId="5FA4E57D" w:rsidR="00201FCF" w:rsidRDefault="00201FCF" w:rsidP="00201FCF">
      <w:pPr>
        <w:pStyle w:val="Listenabsatz"/>
        <w:numPr>
          <w:ilvl w:val="0"/>
          <w:numId w:val="35"/>
        </w:numPr>
        <w:spacing w:after="0"/>
      </w:pPr>
      <w:r>
        <w:t>Formulieren Sie Bedingungen, die ein Binärbaum erfüllen muss, damit man ihn als binären Suchbaum bezeichnen kann.</w:t>
      </w:r>
    </w:p>
    <w:p w14:paraId="11FB0070" w14:textId="1D076A1D" w:rsidR="0072010B" w:rsidRDefault="00201FCF" w:rsidP="009D18BF">
      <w:pPr>
        <w:spacing w:after="0"/>
      </w:pPr>
      <w:r>
        <w:rPr>
          <w:noProof/>
        </w:rPr>
        <mc:AlternateContent>
          <mc:Choice Requires="wps">
            <w:drawing>
              <wp:anchor distT="0" distB="0" distL="114300" distR="114300" simplePos="0" relativeHeight="251674624" behindDoc="0" locked="0" layoutInCell="1" allowOverlap="1" wp14:anchorId="0D12D367" wp14:editId="407E9953">
                <wp:simplePos x="0" y="0"/>
                <wp:positionH relativeFrom="margin">
                  <wp:align>left</wp:align>
                </wp:positionH>
                <wp:positionV relativeFrom="paragraph">
                  <wp:posOffset>6644640</wp:posOffset>
                </wp:positionV>
                <wp:extent cx="4206240" cy="635"/>
                <wp:effectExtent l="0" t="0" r="3810" b="0"/>
                <wp:wrapTopAndBottom/>
                <wp:docPr id="1070327811" name="Textfeld 1"/>
                <wp:cNvGraphicFramePr/>
                <a:graphic xmlns:a="http://schemas.openxmlformats.org/drawingml/2006/main">
                  <a:graphicData uri="http://schemas.microsoft.com/office/word/2010/wordprocessingShape">
                    <wps:wsp>
                      <wps:cNvSpPr txBox="1"/>
                      <wps:spPr>
                        <a:xfrm>
                          <a:off x="0" y="0"/>
                          <a:ext cx="4206240" cy="635"/>
                        </a:xfrm>
                        <a:prstGeom prst="rect">
                          <a:avLst/>
                        </a:prstGeom>
                        <a:solidFill>
                          <a:prstClr val="white"/>
                        </a:solidFill>
                        <a:ln>
                          <a:noFill/>
                        </a:ln>
                      </wps:spPr>
                      <wps:txbx>
                        <w:txbxContent>
                          <w:p w14:paraId="3DCC6546" w14:textId="3FBD3637" w:rsidR="0072010B" w:rsidRPr="0086452C" w:rsidRDefault="0072010B" w:rsidP="0072010B">
                            <w:pPr>
                              <w:pStyle w:val="UnterschriftINFSI"/>
                              <w:rPr>
                                <w:b/>
                                <w:bCs/>
                                <w:noProof/>
                                <w:sz w:val="22"/>
                                <w:szCs w:val="22"/>
                              </w:rPr>
                            </w:pPr>
                            <w:r>
                              <w:t xml:space="preserve">Abbildung </w:t>
                            </w:r>
                            <w:fldSimple w:instr=" SEQ Abbildung \* ARABIC ">
                              <w:r w:rsidR="009016D5">
                                <w:rPr>
                                  <w:noProof/>
                                </w:rPr>
                                <w:t>1</w:t>
                              </w:r>
                            </w:fldSimple>
                            <w:r>
                              <w:t>: Binärer Suchbaum mit den Ergebnissen eines 100-m-Laufs eines Sp</w:t>
                            </w:r>
                            <w:r w:rsidR="00D30D74">
                              <w:t>o</w:t>
                            </w:r>
                            <w:r>
                              <w:t>r</w:t>
                            </w:r>
                            <w:r w:rsidR="00D30D74">
                              <w:t>t</w:t>
                            </w:r>
                            <w:r>
                              <w:t>kurses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D12D367" id="_x0000_t202" coordsize="21600,21600" o:spt="202" path="m,l,21600r21600,l21600,xe">
                <v:stroke joinstyle="miter"/>
                <v:path gradientshapeok="t" o:connecttype="rect"/>
              </v:shapetype>
              <v:shape id="Textfeld 1" o:spid="_x0000_s1026" type="#_x0000_t202" style="position:absolute;margin-left:0;margin-top:523.2pt;width:331.2pt;height:.05pt;z-index:25167462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" stroked="f">
                <v:textbox style="mso-fit-shape-to-text:t" inset="0,0,0,0">
                  <w:txbxContent>
                    <w:p w14:paraId="3DCC6546" w14:textId="3FBD3637" w:rsidR="0072010B" w:rsidRPr="0086452C" w:rsidRDefault="0072010B" w:rsidP="0072010B">
                      <w:pPr>
                        <w:pStyle w:val="UnterschriftINFSI"/>
                        <w:rPr>
                          <w:b/>
                          <w:bCs/>
                          <w:noProof/>
                          <w:sz w:val="22"/>
                          <w:szCs w:val="22"/>
                        </w:rPr>
                      </w:pPr>
                      <w:r>
                        <w:t xml:space="preserve">Abbildung </w:t>
                      </w:r>
                      <w:fldSimple w:instr=" SEQ Abbildung \* ARABIC ">
                        <w:r w:rsidR="009016D5">
                          <w:rPr>
                            <w:noProof/>
                          </w:rPr>
                          <w:t>1</w:t>
                        </w:r>
                      </w:fldSimple>
                      <w:r>
                        <w:t>: Binärer Suchbaum mit den Ergebnissen eines 100-m-Laufs eines Sp</w:t>
                      </w:r>
                      <w:r w:rsidR="00D30D74">
                        <w:t>o</w:t>
                      </w:r>
                      <w:r>
                        <w:t>r</w:t>
                      </w:r>
                      <w:r w:rsidR="00D30D74">
                        <w:t>t</w:t>
                      </w:r>
                      <w:r>
                        <w:t>kurses</w:t>
                      </w:r>
                    </w:p>
                  </w:txbxContent>
                </v:textbox>
                <w10:wrap type="topAndBottom" anchorx="margin"/>
              </v:shape>
            </w:pict>
          </mc:Fallback>
        </mc:AlternateContent>
      </w:r>
      <w:r>
        <w:rPr>
          <w:b/>
          <w:bCs/>
          <w:noProof/>
        </w:rPr>
        <w:drawing>
          <wp:anchor distT="0" distB="0" distL="114300" distR="114300" simplePos="0" relativeHeight="251669504" behindDoc="0" locked="0" layoutInCell="1" allowOverlap="1" wp14:anchorId="75EC97FB" wp14:editId="1BE304F3">
            <wp:simplePos x="0" y="0"/>
            <wp:positionH relativeFrom="margin">
              <wp:align>left</wp:align>
            </wp:positionH>
            <wp:positionV relativeFrom="paragraph">
              <wp:posOffset>3342640</wp:posOffset>
            </wp:positionV>
            <wp:extent cx="3872230" cy="3255645"/>
            <wp:effectExtent l="0" t="0" r="0" b="1905"/>
            <wp:wrapTopAndBottom/>
            <wp:docPr id="169288567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885671" name="Grafik 1692885671"/>
                    <pic:cNvPicPr/>
                  </pic:nvPicPr>
                  <pic:blipFill>
                    <a:blip r:embed="rId9"/>
                    <a:stretch>
                      <a:fillRect/>
                    </a:stretch>
                  </pic:blipFill>
                  <pic:spPr>
                    <a:xfrm>
                      <a:off x="0" y="0"/>
                      <a:ext cx="3872230" cy="3255645"/>
                    </a:xfrm>
                    <a:prstGeom prst="rect">
                      <a:avLst/>
                    </a:prstGeom>
                  </pic:spPr>
                </pic:pic>
              </a:graphicData>
            </a:graphic>
            <wp14:sizeRelH relativeFrom="margin">
              <wp14:pctWidth>0</wp14:pctWidth>
            </wp14:sizeRelH>
            <wp14:sizeRelV relativeFrom="margin">
              <wp14:pctHeight>0</wp14:pctHeight>
            </wp14:sizeRelV>
          </wp:anchor>
        </w:drawing>
      </w:r>
      <w:r w:rsidR="0072010B">
        <w:rPr>
          <w:noProof/>
        </w:rPr>
        <mc:AlternateContent>
          <mc:Choice Requires="wps">
            <w:drawing>
              <wp:anchor distT="0" distB="0" distL="114300" distR="114300" simplePos="0" relativeHeight="251671552" behindDoc="0" locked="0" layoutInCell="1" allowOverlap="1" wp14:anchorId="67FA5BF0" wp14:editId="6729C32A">
                <wp:simplePos x="0" y="0"/>
                <wp:positionH relativeFrom="column">
                  <wp:posOffset>0</wp:posOffset>
                </wp:positionH>
                <wp:positionV relativeFrom="paragraph">
                  <wp:posOffset>2969895</wp:posOffset>
                </wp:positionV>
                <wp:extent cx="4046855" cy="635"/>
                <wp:effectExtent l="0" t="0" r="0" b="0"/>
                <wp:wrapTopAndBottom/>
                <wp:docPr id="283570280" name="Textfeld 1"/>
                <wp:cNvGraphicFramePr/>
                <a:graphic xmlns:a="http://schemas.openxmlformats.org/drawingml/2006/main">
                  <a:graphicData uri="http://schemas.microsoft.com/office/word/2010/wordprocessingShape">
                    <wps:wsp>
                      <wps:cNvSpPr txBox="1"/>
                      <wps:spPr>
                        <a:xfrm>
                          <a:off x="0" y="0"/>
                          <a:ext cx="4046855" cy="635"/>
                        </a:xfrm>
                        <a:prstGeom prst="rect">
                          <a:avLst/>
                        </a:prstGeom>
                        <a:solidFill>
                          <a:prstClr val="white"/>
                        </a:solidFill>
                        <a:ln>
                          <a:noFill/>
                        </a:ln>
                      </wps:spPr>
                      <wps:txbx>
                        <w:txbxContent>
                          <w:p w14:paraId="197D9184" w14:textId="68B7AFE1" w:rsidR="0072010B" w:rsidRPr="00D115B0" w:rsidRDefault="0072010B" w:rsidP="0072010B">
                            <w:pPr>
                              <w:pStyle w:val="UnterschriftINFSI"/>
                              <w:rPr>
                                <w:noProof/>
                                <w:sz w:val="22"/>
                                <w:szCs w:val="22"/>
                              </w:rPr>
                            </w:pPr>
                            <w:r>
                              <w:t xml:space="preserve">Abbildung </w:t>
                            </w:r>
                            <w:fldSimple w:instr=" SEQ Abbildung \* ARABIC ">
                              <w:r w:rsidR="009016D5">
                                <w:rPr>
                                  <w:noProof/>
                                </w:rPr>
                                <w:t>2</w:t>
                              </w:r>
                            </w:fldSimple>
                            <w:r>
                              <w:t>: binärer Suchbaum mit den 10 beliebtesten Jungennamen eines Jahres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7FA5BF0" id="_x0000_s1027" type="#_x0000_t202" style="position:absolute;margin-left:0;margin-top:233.85pt;width:318.6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" stroked="f">
                <v:textbox style="mso-fit-shape-to-text:t" inset="0,0,0,0">
                  <w:txbxContent>
                    <w:p w14:paraId="197D9184" w14:textId="68B7AFE1" w:rsidR="0072010B" w:rsidRPr="00D115B0" w:rsidRDefault="0072010B" w:rsidP="0072010B">
                      <w:pPr>
                        <w:pStyle w:val="UnterschriftINFSI"/>
                        <w:rPr>
                          <w:noProof/>
                          <w:sz w:val="22"/>
                          <w:szCs w:val="22"/>
                        </w:rPr>
                      </w:pPr>
                      <w:r>
                        <w:t xml:space="preserve">Abbildung </w:t>
                      </w:r>
                      <w:fldSimple w:instr=" SEQ Abbildung \* ARABIC ">
                        <w:r w:rsidR="009016D5">
                          <w:rPr>
                            <w:noProof/>
                          </w:rPr>
                          <w:t>2</w:t>
                        </w:r>
                      </w:fldSimple>
                      <w:r>
                        <w:t>: binärer Suchbaum mit den 10 beliebtesten Jungennamen eines Jahres</w:t>
                      </w:r>
                    </w:p>
                  </w:txbxContent>
                </v:textbox>
                <w10:wrap type="topAndBottom"/>
              </v:shape>
            </w:pict>
          </mc:Fallback>
        </mc:AlternateContent>
      </w:r>
    </w:p>
    <w:p w14:paraId="46015DDD" w14:textId="159555C0" w:rsidR="0072010B" w:rsidRPr="009D18BF" w:rsidRDefault="0072010B" w:rsidP="009D18BF">
      <w:pPr>
        <w:spacing w:after="0"/>
      </w:pPr>
    </w:p>
    <w:p w14:paraId="09535988" w14:textId="363C6B8D" w:rsidR="009D18BF" w:rsidRDefault="009D18BF" w:rsidP="009D18BF">
      <w:pPr>
        <w:spacing w:after="0"/>
        <w:rPr>
          <w:b/>
          <w:bCs/>
        </w:rPr>
      </w:pPr>
    </w:p>
    <w:p w14:paraId="6F10DCF5" w14:textId="137064CF" w:rsidR="00743866" w:rsidRDefault="00743866" w:rsidP="009D18BF">
      <w:pPr>
        <w:spacing w:after="0"/>
        <w:rPr>
          <w:b/>
          <w:bCs/>
        </w:rPr>
      </w:pPr>
    </w:p>
    <w:p w14:paraId="3A0E0EFB" w14:textId="20D5BF1B" w:rsidR="00743866" w:rsidRDefault="00743866" w:rsidP="00743866">
      <w:pPr>
        <w:pStyle w:val="berschrift2"/>
      </w:pPr>
      <w:r>
        <w:t>Definition eines binären Suchbaums</w:t>
      </w:r>
    </w:p>
    <w:p w14:paraId="0FAF4608" w14:textId="551244A0" w:rsidR="00743866" w:rsidRDefault="009D18BF" w:rsidP="009D18BF">
      <w:pPr>
        <w:spacing w:after="0"/>
      </w:pPr>
      <w:r>
        <w:t xml:space="preserve">Ein binärer Suchbaum muss für jeden Knoten </w:t>
      </w:r>
      <w:bookmarkStart w:id="0" w:name="_Hlk178843016"/>
      <w:r w:rsidR="005B18C2">
        <w:t xml:space="preserve">bzw. jeden Teilbaum </w:t>
      </w:r>
      <w:bookmarkEnd w:id="0"/>
      <w:r>
        <w:t>die folgende</w:t>
      </w:r>
      <w:r w:rsidR="00743866">
        <w:t>n</w:t>
      </w:r>
      <w:r>
        <w:t xml:space="preserve"> Bedingung</w:t>
      </w:r>
      <w:r w:rsidR="00743866">
        <w:t>en</w:t>
      </w:r>
      <w:bookmarkStart w:id="1" w:name="_Hlk178761723"/>
      <w:r w:rsidR="00E1480C">
        <w:rPr>
          <w:rStyle w:val="Funotenzeichen"/>
        </w:rPr>
        <w:footnoteReference w:id="1"/>
      </w:r>
      <w:bookmarkEnd w:id="1"/>
      <w:r>
        <w:t xml:space="preserve"> erfüllen: </w:t>
      </w:r>
    </w:p>
    <w:p w14:paraId="72F969DB" w14:textId="77777777" w:rsidR="00743866" w:rsidRDefault="00743866" w:rsidP="00743866">
      <w:pPr>
        <w:pStyle w:val="Listenabsatz"/>
        <w:numPr>
          <w:ilvl w:val="0"/>
          <w:numId w:val="32"/>
        </w:numPr>
        <w:spacing w:after="0"/>
      </w:pPr>
      <w:r>
        <w:t>Alle Knoten im linken Teilbaum haben Werte</w:t>
      </w:r>
      <w:r w:rsidR="009D18BF">
        <w:t>, d</w:t>
      </w:r>
      <w:r>
        <w:t>ie</w:t>
      </w:r>
      <w:r w:rsidR="009D18BF">
        <w:t xml:space="preserve"> kleiner s</w:t>
      </w:r>
      <w:r w:rsidR="009D18BF" w:rsidRPr="009D18BF">
        <w:t xml:space="preserve">ind als der Wert der Wurzel. </w:t>
      </w:r>
    </w:p>
    <w:p w14:paraId="1F0727B1" w14:textId="170868F0" w:rsidR="00743866" w:rsidRDefault="00743866" w:rsidP="00743866">
      <w:pPr>
        <w:pStyle w:val="Listenabsatz"/>
        <w:numPr>
          <w:ilvl w:val="0"/>
          <w:numId w:val="32"/>
        </w:numPr>
        <w:spacing w:after="0"/>
      </w:pPr>
      <w:r>
        <w:t xml:space="preserve">Alle Knoten im rechten </w:t>
      </w:r>
      <w:r w:rsidR="009D18BF">
        <w:t xml:space="preserve">Teilbaum </w:t>
      </w:r>
      <w:r>
        <w:t xml:space="preserve">haben Werte, die größer sind als </w:t>
      </w:r>
      <w:r w:rsidR="009D18BF" w:rsidRPr="009D18BF">
        <w:t xml:space="preserve">Wert </w:t>
      </w:r>
      <w:r w:rsidR="009D18BF">
        <w:t xml:space="preserve">der </w:t>
      </w:r>
      <w:r w:rsidR="009D18BF" w:rsidRPr="009D18BF">
        <w:t>Wurzel</w:t>
      </w:r>
      <w:r w:rsidR="009D18BF">
        <w:t>.</w:t>
      </w:r>
      <w:r w:rsidR="009D18BF" w:rsidRPr="009D18BF">
        <w:t xml:space="preserve"> </w:t>
      </w:r>
    </w:p>
    <w:p w14:paraId="27C1ECDD" w14:textId="26F5B09A" w:rsidR="009D18BF" w:rsidRPr="009D18BF" w:rsidRDefault="009D18BF" w:rsidP="009D18BF">
      <w:pPr>
        <w:spacing w:after="0"/>
      </w:pPr>
      <w:r w:rsidRPr="009D18BF">
        <w:t xml:space="preserve">Enthalten die Knoten Objekte mit mehreren Attributen, so </w:t>
      </w:r>
      <w:r w:rsidR="00743866">
        <w:t xml:space="preserve">können die Bedingungen in der Regel nicht für alle Attribute erfüllt werden. Es muss daher festgelegt werden, für welches </w:t>
      </w:r>
      <w:r w:rsidRPr="009D18BF">
        <w:t xml:space="preserve">Attribut </w:t>
      </w:r>
      <w:r w:rsidR="00743866">
        <w:t xml:space="preserve">der </w:t>
      </w:r>
      <w:r w:rsidRPr="009D18BF">
        <w:t xml:space="preserve">binäre </w:t>
      </w:r>
      <w:r w:rsidR="00743866">
        <w:t>B</w:t>
      </w:r>
      <w:r w:rsidRPr="009D18BF">
        <w:t>aum sortiert sein soll.</w:t>
      </w:r>
    </w:p>
    <w:p w14:paraId="5D90C101" w14:textId="100BC762" w:rsidR="009D18BF" w:rsidRDefault="009D18BF" w:rsidP="009D18BF">
      <w:pPr>
        <w:spacing w:after="0"/>
        <w:rPr>
          <w:b/>
          <w:bCs/>
        </w:rPr>
      </w:pPr>
    </w:p>
    <w:p w14:paraId="391AF5F6" w14:textId="74AC6633" w:rsidR="009D18BF" w:rsidRDefault="009D18BF" w:rsidP="009D18BF">
      <w:pPr>
        <w:spacing w:after="0"/>
      </w:pPr>
      <w:r w:rsidRPr="002A7A4C">
        <w:rPr>
          <w:b/>
          <w:bCs/>
        </w:rPr>
        <w:t xml:space="preserve">Aufgabe </w:t>
      </w:r>
      <w:r w:rsidR="00743866">
        <w:rPr>
          <w:b/>
          <w:bCs/>
        </w:rPr>
        <w:t>2</w:t>
      </w:r>
      <w:r>
        <w:t>:</w:t>
      </w:r>
      <w:r w:rsidR="001E06CF" w:rsidRPr="001E06CF">
        <w:rPr>
          <w:rFonts w:ascii="Calibri" w:hAnsi="Calibri" w:cs="Calibri"/>
          <w:noProof/>
        </w:rPr>
        <w:t xml:space="preserve"> </w:t>
      </w:r>
    </w:p>
    <w:p w14:paraId="564CBFE4" w14:textId="4FFD81F7" w:rsidR="00743866" w:rsidRDefault="001E06CF" w:rsidP="00743866">
      <w:pPr>
        <w:pStyle w:val="Listenabsatz"/>
        <w:numPr>
          <w:ilvl w:val="0"/>
          <w:numId w:val="28"/>
        </w:numPr>
        <w:spacing w:after="200"/>
        <w:rPr>
          <w:rFonts w:ascii="Calibri" w:hAnsi="Calibri" w:cs="Calibri"/>
          <w:bCs/>
        </w:rPr>
      </w:pPr>
      <w:r>
        <w:rPr>
          <w:rFonts w:ascii="Calibri" w:hAnsi="Calibri" w:cs="Calibri"/>
          <w:noProof/>
        </w:rPr>
        <mc:AlternateContent>
          <mc:Choice Requires="wpg">
            <w:drawing>
              <wp:anchor distT="0" distB="0" distL="114300" distR="114300" simplePos="0" relativeHeight="251665408" behindDoc="0" locked="0" layoutInCell="1" allowOverlap="1" wp14:anchorId="1C32ACDA" wp14:editId="7AD36DE8">
                <wp:simplePos x="0" y="0"/>
                <wp:positionH relativeFrom="margin">
                  <wp:align>right</wp:align>
                </wp:positionH>
                <wp:positionV relativeFrom="paragraph">
                  <wp:posOffset>10491</wp:posOffset>
                </wp:positionV>
                <wp:extent cx="2375345" cy="1965325"/>
                <wp:effectExtent l="0" t="0" r="6350" b="0"/>
                <wp:wrapSquare wrapText="bothSides"/>
                <wp:docPr id="24" name="Gruppieren 24"/>
                <wp:cNvGraphicFramePr/>
                <a:graphic xmlns:a="http://schemas.openxmlformats.org/drawingml/2006/main">
                  <a:graphicData uri="http://schemas.microsoft.com/office/word/2010/wordprocessingGroup">
                    <wpg:wgp>
                      <wpg:cNvGrpSpPr/>
                      <wpg:grpSpPr>
                        <a:xfrm>
                          <a:off x="0" y="0"/>
                          <a:ext cx="2375345" cy="1965325"/>
                          <a:chOff x="0" y="0"/>
                          <a:chExt cx="2375345" cy="1965325"/>
                        </a:xfrm>
                      </wpg:grpSpPr>
                      <wps:wsp>
                        <wps:cNvPr id="1" name="Textfeld 1"/>
                        <wps:cNvSpPr txBox="1"/>
                        <wps:spPr>
                          <a:xfrm>
                            <a:off x="0" y="1698625"/>
                            <a:ext cx="2332355" cy="266700"/>
                          </a:xfrm>
                          <a:prstGeom prst="rect">
                            <a:avLst/>
                          </a:prstGeom>
                          <a:solidFill>
                            <a:prstClr val="white"/>
                          </a:solidFill>
                          <a:ln>
                            <a:noFill/>
                          </a:ln>
                        </wps:spPr>
                        <wps:txbx>
                          <w:txbxContent>
                            <w:p w14:paraId="7D6B9B08" w14:textId="0E4F75DE" w:rsidR="001E06CF" w:rsidRPr="00CE4F42" w:rsidRDefault="001E06CF" w:rsidP="001E06CF">
                              <w:pPr>
                                <w:pStyle w:val="UnterschriftINFSI"/>
                                <w:rPr>
                                  <w:noProof/>
                                </w:rPr>
                              </w:pPr>
                              <w:r>
                                <w:t xml:space="preserve">Abbildung </w:t>
                              </w:r>
                              <w:fldSimple w:instr=" SEQ Abbildung \* ARABIC ">
                                <w:r w:rsidR="009016D5">
                                  <w:rPr>
                                    <w:noProof/>
                                  </w:rPr>
                                  <w:t>3</w:t>
                                </w:r>
                              </w:fldSimple>
                              <w:r>
                                <w:t>: Binärer Suchbaum vom Typ Ganzzahl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23" name="Grafik 2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88710" y="0"/>
                            <a:ext cx="2286635" cy="1675130"/>
                          </a:xfrm>
                          <a:prstGeom prst="rect">
                            <a:avLst/>
                          </a:prstGeom>
                        </pic:spPr>
                      </pic:pic>
                    </wpg:wgp>
                  </a:graphicData>
                </a:graphic>
              </wp:anchor>
            </w:drawing>
          </mc:Choice>
          <mc:Fallback>
            <w:pict>
              <v:group w14:anchorId="1C32ACDA" id="Gruppieren 24" o:spid="_x0000_s1028" style="position:absolute;left:0;text-align:left;margin-left:135.85pt;margin-top:.85pt;width:187.05pt;height:154.75pt;z-index:251665408;mso-position-horizontal:right;mso-position-horizontal-relative:margin" coordsize="23753,1965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">
                <v:shape id="_x0000_s1029" type="#_x0000_t202" style="position:absolute;top:16986;width:2332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7D6B9B08" w14:textId="0E4F75DE" w:rsidR="001E06CF" w:rsidRPr="00CE4F42" w:rsidRDefault="001E06CF" w:rsidP="001E06CF">
                        <w:pPr>
                          <w:pStyle w:val="UnterschriftINFSI"/>
                          <w:rPr>
                            <w:noProof/>
                          </w:rPr>
                        </w:pPr>
                        <w:r>
                          <w:t xml:space="preserve">Abbildung </w:t>
                        </w:r>
                        <w:fldSimple w:instr=" SEQ Abbildung \* ARABIC ">
                          <w:r w:rsidR="009016D5">
                            <w:rPr>
                              <w:noProof/>
                            </w:rPr>
                            <w:t>3</w:t>
                          </w:r>
                        </w:fldSimple>
                        <w:r>
                          <w:t>: Binärer Suchbaum vom Typ Ganzzahl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0" type="#_x0000_t75" style="position:absolute;left:887;width:22866;height:16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">
                  <v:imagedata r:id="rId11" o:title=""/>
                </v:shape>
                <w10:wrap type="square" anchorx="margin"/>
              </v:group>
            </w:pict>
          </mc:Fallback>
        </mc:AlternateContent>
      </w:r>
      <w:r w:rsidR="00743866">
        <w:rPr>
          <w:rFonts w:ascii="Calibri" w:hAnsi="Calibri" w:cs="Calibri"/>
          <w:bCs/>
        </w:rPr>
        <w:t xml:space="preserve">Fügen Sie in den binären Suchbaum in Abbildung </w:t>
      </w:r>
      <w:r w:rsidR="00C44411">
        <w:rPr>
          <w:rFonts w:ascii="Calibri" w:hAnsi="Calibri" w:cs="Calibri"/>
          <w:bCs/>
        </w:rPr>
        <w:t>3</w:t>
      </w:r>
      <w:r w:rsidR="00743866">
        <w:rPr>
          <w:rFonts w:ascii="Calibri" w:hAnsi="Calibri" w:cs="Calibri"/>
          <w:bCs/>
        </w:rPr>
        <w:t xml:space="preserve"> nacheinander die Werte 8, 7 und 12 ein</w:t>
      </w:r>
      <w:bookmarkStart w:id="2" w:name="_Hlk192601238"/>
      <w:r w:rsidR="00743866">
        <w:rPr>
          <w:rFonts w:ascii="Calibri" w:hAnsi="Calibri" w:cs="Calibri"/>
          <w:bCs/>
        </w:rPr>
        <w:t>.</w:t>
      </w:r>
      <w:r w:rsidR="00201FCF">
        <w:rPr>
          <w:rFonts w:ascii="Calibri" w:hAnsi="Calibri" w:cs="Calibri"/>
          <w:bCs/>
        </w:rPr>
        <w:t xml:space="preserve"> Die Vorhandenen Eltern-Kind-Beziehungen sollen dabei nicht verändert werden.</w:t>
      </w:r>
    </w:p>
    <w:p w14:paraId="1ABF48E9" w14:textId="66C51780" w:rsidR="00201FCF" w:rsidRPr="00974902" w:rsidRDefault="00201FCF" w:rsidP="00743866">
      <w:pPr>
        <w:pStyle w:val="Listenabsatz"/>
        <w:numPr>
          <w:ilvl w:val="0"/>
          <w:numId w:val="28"/>
        </w:numPr>
        <w:spacing w:after="200"/>
        <w:rPr>
          <w:rFonts w:ascii="Calibri" w:hAnsi="Calibri" w:cs="Calibri"/>
          <w:bCs/>
        </w:rPr>
      </w:pPr>
      <w:bookmarkStart w:id="3" w:name="_Hlk192601256"/>
      <w:bookmarkEnd w:id="2"/>
      <w:r>
        <w:rPr>
          <w:rFonts w:ascii="Calibri" w:hAnsi="Calibri" w:cs="Calibri"/>
          <w:bCs/>
        </w:rPr>
        <w:t>Beschreiben Sie allgemein das Vorgehen beim Einfügen von Werten in einen binären Suchbaum.</w:t>
      </w:r>
    </w:p>
    <w:bookmarkEnd w:id="3"/>
    <w:p w14:paraId="5A5AA3F9" w14:textId="7985671A" w:rsidR="009D18BF" w:rsidRDefault="009D18BF" w:rsidP="009D18BF">
      <w:pPr>
        <w:pStyle w:val="Listenabsatz"/>
        <w:numPr>
          <w:ilvl w:val="0"/>
          <w:numId w:val="28"/>
        </w:numPr>
        <w:spacing w:after="200"/>
        <w:rPr>
          <w:rFonts w:ascii="Calibri" w:hAnsi="Calibri" w:cs="Calibri"/>
        </w:rPr>
      </w:pPr>
      <w:r w:rsidRPr="002A7A4C">
        <w:rPr>
          <w:rFonts w:ascii="Calibri" w:hAnsi="Calibri" w:cs="Calibri"/>
        </w:rPr>
        <w:t xml:space="preserve">Zeichnen Sie einen binären Suchbaum, der die Zahlen 1 bis 15 enthält und die Höhe </w:t>
      </w:r>
      <w:r>
        <w:rPr>
          <w:rFonts w:ascii="Calibri" w:hAnsi="Calibri" w:cs="Calibri"/>
        </w:rPr>
        <w:t>vier</w:t>
      </w:r>
      <w:r w:rsidRPr="002A7A4C">
        <w:rPr>
          <w:rFonts w:ascii="Calibri" w:hAnsi="Calibri" w:cs="Calibri"/>
        </w:rPr>
        <w:t xml:space="preserve"> hat. Gibt es mehr als eine Lösung? Begründen Sie Ihre Antwort.</w:t>
      </w:r>
    </w:p>
    <w:p w14:paraId="6B55A101" w14:textId="16BAC57C" w:rsidR="009D18BF" w:rsidRPr="002A7A4C" w:rsidRDefault="009D18BF" w:rsidP="009D18BF">
      <w:pPr>
        <w:pStyle w:val="Listenabsatz"/>
        <w:numPr>
          <w:ilvl w:val="0"/>
          <w:numId w:val="28"/>
        </w:numPr>
        <w:spacing w:after="200"/>
        <w:rPr>
          <w:rFonts w:ascii="Calibri" w:hAnsi="Calibri" w:cs="Calibri"/>
          <w:bCs/>
        </w:rPr>
      </w:pPr>
      <w:r w:rsidRPr="002A7A4C">
        <w:rPr>
          <w:rFonts w:ascii="Calibri" w:hAnsi="Calibri" w:cs="Calibri"/>
        </w:rPr>
        <w:t xml:space="preserve">Geben Sie </w:t>
      </w:r>
      <w:r>
        <w:rPr>
          <w:rFonts w:ascii="Calibri" w:hAnsi="Calibri" w:cs="Calibri"/>
        </w:rPr>
        <w:t xml:space="preserve">für den binären Suchbaum in Abbildung </w:t>
      </w:r>
      <w:r w:rsidR="00C44411">
        <w:rPr>
          <w:rFonts w:ascii="Calibri" w:hAnsi="Calibri" w:cs="Calibri"/>
        </w:rPr>
        <w:t>3</w:t>
      </w:r>
      <w:r>
        <w:rPr>
          <w:rFonts w:ascii="Calibri" w:hAnsi="Calibri" w:cs="Calibri"/>
        </w:rPr>
        <w:t xml:space="preserve"> </w:t>
      </w:r>
      <w:r w:rsidRPr="002A7A4C">
        <w:rPr>
          <w:rFonts w:ascii="Calibri" w:hAnsi="Calibri" w:cs="Calibri"/>
        </w:rPr>
        <w:t xml:space="preserve">jeweils die Reihenfolge der Knoten an, wenn der Suchbaum in </w:t>
      </w:r>
      <w:proofErr w:type="spellStart"/>
      <w:r w:rsidRPr="00974902">
        <w:rPr>
          <w:rFonts w:ascii="Calibri" w:hAnsi="Calibri" w:cs="Calibri"/>
          <w:i/>
          <w:iCs/>
        </w:rPr>
        <w:t>i</w:t>
      </w:r>
      <w:r w:rsidRPr="002A7A4C">
        <w:rPr>
          <w:rFonts w:ascii="Calibri" w:hAnsi="Calibri" w:cs="Calibri"/>
          <w:i/>
        </w:rPr>
        <w:t>norder</w:t>
      </w:r>
      <w:proofErr w:type="spellEnd"/>
      <w:r w:rsidRPr="002A7A4C">
        <w:rPr>
          <w:rFonts w:ascii="Calibri" w:hAnsi="Calibri" w:cs="Calibri"/>
        </w:rPr>
        <w:t xml:space="preserve">, </w:t>
      </w:r>
      <w:proofErr w:type="spellStart"/>
      <w:r>
        <w:rPr>
          <w:rFonts w:ascii="Calibri" w:hAnsi="Calibri" w:cs="Calibri"/>
          <w:i/>
        </w:rPr>
        <w:t>p</w:t>
      </w:r>
      <w:r w:rsidRPr="002A7A4C">
        <w:rPr>
          <w:rFonts w:ascii="Calibri" w:hAnsi="Calibri" w:cs="Calibri"/>
          <w:i/>
        </w:rPr>
        <w:t>reorder</w:t>
      </w:r>
      <w:proofErr w:type="spellEnd"/>
      <w:r w:rsidRPr="002A7A4C">
        <w:rPr>
          <w:rFonts w:ascii="Calibri" w:hAnsi="Calibri" w:cs="Calibri"/>
        </w:rPr>
        <w:t xml:space="preserve">, </w:t>
      </w:r>
      <w:proofErr w:type="spellStart"/>
      <w:r>
        <w:rPr>
          <w:rFonts w:ascii="Calibri" w:hAnsi="Calibri" w:cs="Calibri"/>
          <w:i/>
        </w:rPr>
        <w:t>p</w:t>
      </w:r>
      <w:r w:rsidRPr="002A7A4C">
        <w:rPr>
          <w:rFonts w:ascii="Calibri" w:hAnsi="Calibri" w:cs="Calibri"/>
          <w:i/>
        </w:rPr>
        <w:t>ostorder</w:t>
      </w:r>
      <w:proofErr w:type="spellEnd"/>
      <w:r w:rsidRPr="002A7A4C">
        <w:rPr>
          <w:rFonts w:ascii="Calibri" w:hAnsi="Calibri" w:cs="Calibri"/>
        </w:rPr>
        <w:t xml:space="preserve"> bzw. </w:t>
      </w:r>
      <w:proofErr w:type="spellStart"/>
      <w:r>
        <w:rPr>
          <w:rFonts w:ascii="Calibri" w:hAnsi="Calibri" w:cs="Calibri"/>
          <w:i/>
        </w:rPr>
        <w:t>l</w:t>
      </w:r>
      <w:r w:rsidRPr="002A7A4C">
        <w:rPr>
          <w:rFonts w:ascii="Calibri" w:hAnsi="Calibri" w:cs="Calibri"/>
          <w:i/>
        </w:rPr>
        <w:t>evelorder</w:t>
      </w:r>
      <w:proofErr w:type="spellEnd"/>
      <w:r w:rsidRPr="002A7A4C">
        <w:rPr>
          <w:rFonts w:ascii="Calibri" w:hAnsi="Calibri" w:cs="Calibri"/>
        </w:rPr>
        <w:t xml:space="preserve"> </w:t>
      </w:r>
      <w:r>
        <w:rPr>
          <w:rFonts w:ascii="Calibri" w:hAnsi="Calibri" w:cs="Calibri"/>
        </w:rPr>
        <w:t xml:space="preserve">Reihenfolge </w:t>
      </w:r>
      <w:r w:rsidRPr="002A7A4C">
        <w:rPr>
          <w:rFonts w:ascii="Calibri" w:hAnsi="Calibri" w:cs="Calibri"/>
        </w:rPr>
        <w:t>durchlaufen wird.</w:t>
      </w:r>
      <w:r>
        <w:rPr>
          <w:rFonts w:ascii="Calibri" w:hAnsi="Calibri" w:cs="Calibri"/>
        </w:rPr>
        <w:t xml:space="preserve"> Die in </w:t>
      </w:r>
      <w:r w:rsidR="00743866">
        <w:rPr>
          <w:rFonts w:ascii="Calibri" w:hAnsi="Calibri" w:cs="Calibri"/>
        </w:rPr>
        <w:t>a</w:t>
      </w:r>
      <w:r>
        <w:rPr>
          <w:rFonts w:ascii="Calibri" w:hAnsi="Calibri" w:cs="Calibri"/>
        </w:rPr>
        <w:t>) eingefügten Werte müssen dabei nicht berücksichtigt werden.</w:t>
      </w:r>
    </w:p>
    <w:p w14:paraId="4F0EA5E3" w14:textId="28252181" w:rsidR="009D18BF" w:rsidRPr="00B43A21" w:rsidRDefault="009D18BF" w:rsidP="009D18BF">
      <w:pPr>
        <w:pStyle w:val="Listenabsatz"/>
        <w:numPr>
          <w:ilvl w:val="0"/>
          <w:numId w:val="28"/>
        </w:numPr>
        <w:spacing w:after="200"/>
        <w:rPr>
          <w:rFonts w:ascii="Calibri" w:hAnsi="Calibri" w:cs="Calibri"/>
          <w:bCs/>
        </w:rPr>
      </w:pPr>
      <w:r w:rsidRPr="002A7A4C">
        <w:rPr>
          <w:rFonts w:ascii="Calibri" w:hAnsi="Calibri" w:cs="Calibri"/>
        </w:rPr>
        <w:t xml:space="preserve">Zeichnen Sie für die 4 </w:t>
      </w:r>
      <w:r w:rsidR="00743866">
        <w:rPr>
          <w:rFonts w:ascii="Calibri" w:hAnsi="Calibri" w:cs="Calibri"/>
        </w:rPr>
        <w:t>Ausgabereihenfolgen</w:t>
      </w:r>
      <w:r w:rsidRPr="002A7A4C">
        <w:rPr>
          <w:rFonts w:ascii="Calibri" w:hAnsi="Calibri" w:cs="Calibri"/>
        </w:rPr>
        <w:t xml:space="preserve"> aus Aufgabe </w:t>
      </w:r>
      <w:r w:rsidR="00743866">
        <w:rPr>
          <w:rFonts w:ascii="Calibri" w:hAnsi="Calibri" w:cs="Calibri"/>
        </w:rPr>
        <w:t>c</w:t>
      </w:r>
      <w:r w:rsidRPr="002A7A4C">
        <w:rPr>
          <w:rFonts w:ascii="Calibri" w:hAnsi="Calibri" w:cs="Calibri"/>
        </w:rPr>
        <w:t>) jeweils den resultierenden Baum, wenn die Zahlen</w:t>
      </w:r>
      <w:r w:rsidR="00201FCF">
        <w:rPr>
          <w:rFonts w:ascii="Calibri" w:hAnsi="Calibri" w:cs="Calibri"/>
        </w:rPr>
        <w:t xml:space="preserve"> </w:t>
      </w:r>
      <w:bookmarkStart w:id="4" w:name="_Hlk192601218"/>
      <w:r w:rsidR="00201FCF">
        <w:rPr>
          <w:rFonts w:ascii="Calibri" w:hAnsi="Calibri" w:cs="Calibri"/>
        </w:rPr>
        <w:t xml:space="preserve">in der jeweiligen Reihenfolge </w:t>
      </w:r>
      <w:bookmarkEnd w:id="4"/>
      <w:r w:rsidRPr="002A7A4C">
        <w:rPr>
          <w:rFonts w:ascii="Calibri" w:hAnsi="Calibri" w:cs="Calibri"/>
        </w:rPr>
        <w:t xml:space="preserve">sukzessive durch </w:t>
      </w:r>
      <w:proofErr w:type="spellStart"/>
      <w:r w:rsidRPr="002A7A4C">
        <w:rPr>
          <w:rFonts w:ascii="Calibri" w:hAnsi="Calibri" w:cs="Calibri"/>
        </w:rPr>
        <w:t>Einfügeoperationen</w:t>
      </w:r>
      <w:proofErr w:type="spellEnd"/>
      <w:r w:rsidRPr="002A7A4C">
        <w:rPr>
          <w:rFonts w:ascii="Calibri" w:hAnsi="Calibri" w:cs="Calibri"/>
        </w:rPr>
        <w:t xml:space="preserve"> in einen leeren binären Suchbaum eingefügt werden. </w:t>
      </w:r>
    </w:p>
    <w:p w14:paraId="684232FC" w14:textId="7C87A716" w:rsidR="00B43A21" w:rsidRPr="00B43A21" w:rsidRDefault="00B43A21" w:rsidP="00B43A21">
      <w:pPr>
        <w:spacing w:after="0"/>
        <w:rPr>
          <w:rFonts w:ascii="Calibri" w:hAnsi="Calibri" w:cs="Calibri"/>
          <w:b/>
        </w:rPr>
      </w:pPr>
      <w:r w:rsidRPr="00B43A21">
        <w:rPr>
          <w:rFonts w:ascii="Calibri" w:hAnsi="Calibri" w:cs="Calibri"/>
          <w:b/>
        </w:rPr>
        <w:t xml:space="preserve">Aufgabe 3: </w:t>
      </w:r>
    </w:p>
    <w:p w14:paraId="61CA22D6" w14:textId="727CC074" w:rsidR="00B43A21" w:rsidRPr="00B43A21" w:rsidRDefault="00B43A21" w:rsidP="00B43A21">
      <w:pPr>
        <w:pStyle w:val="Listenabsatz"/>
        <w:numPr>
          <w:ilvl w:val="0"/>
          <w:numId w:val="34"/>
        </w:numPr>
        <w:spacing w:after="200"/>
        <w:rPr>
          <w:rFonts w:ascii="Calibri" w:hAnsi="Calibri" w:cs="Calibri"/>
          <w:bCs/>
        </w:rPr>
      </w:pPr>
      <w:r w:rsidRPr="00B43A21">
        <w:rPr>
          <w:rFonts w:ascii="Calibri" w:hAnsi="Calibri" w:cs="Calibri"/>
          <w:bCs/>
        </w:rPr>
        <w:t>Begründen Sie, dass der Aufwand für die Suche nach einem Knoten mit einem bestimmten Wert in einem binären Suchbaum abhängig von der Höhe des binären Suchbaums ist.</w:t>
      </w:r>
      <w:r w:rsidR="0072010B">
        <w:rPr>
          <w:rFonts w:ascii="Calibri" w:hAnsi="Calibri" w:cs="Calibri"/>
          <w:bCs/>
        </w:rPr>
        <w:t xml:space="preserve"> </w:t>
      </w:r>
    </w:p>
    <w:p w14:paraId="215BBB43" w14:textId="2A50A4E2" w:rsidR="0072010B" w:rsidRPr="00B43A21" w:rsidRDefault="00B43A21" w:rsidP="0072010B">
      <w:pPr>
        <w:pStyle w:val="Listenabsatz"/>
        <w:numPr>
          <w:ilvl w:val="0"/>
          <w:numId w:val="34"/>
        </w:numPr>
        <w:spacing w:after="200"/>
        <w:rPr>
          <w:rFonts w:ascii="Calibri" w:hAnsi="Calibri" w:cs="Calibri"/>
          <w:bCs/>
        </w:rPr>
      </w:pPr>
      <w:r w:rsidRPr="00B43A21">
        <w:rPr>
          <w:rFonts w:ascii="Calibri" w:hAnsi="Calibri" w:cs="Calibri"/>
          <w:bCs/>
        </w:rPr>
        <w:t>Vergleichen Sie den Aufwand für die Suche in einem binären Suchbaum mit dem Aufwand für die Suche in einer sortierten Reihung.</w:t>
      </w:r>
      <w:r w:rsidR="0072010B">
        <w:rPr>
          <w:rFonts w:ascii="Calibri" w:hAnsi="Calibri" w:cs="Calibri"/>
          <w:bCs/>
        </w:rPr>
        <w:t xml:space="preserve"> Schätzen Sie den Aufwand anhand der benötigten Vergleiche ab.</w:t>
      </w:r>
    </w:p>
    <w:p w14:paraId="622C3D33" w14:textId="77777777" w:rsidR="00BB1CDC" w:rsidRDefault="00BB1CDC">
      <w:pPr>
        <w:spacing w:after="160" w:line="259" w:lineRule="auto"/>
        <w:rPr>
          <w:b/>
          <w:bCs/>
        </w:rPr>
      </w:pPr>
      <w:r>
        <w:rPr>
          <w:b/>
          <w:bCs/>
        </w:rPr>
        <w:br w:type="page"/>
      </w:r>
    </w:p>
    <w:p w14:paraId="7FFEDF7C" w14:textId="7AEFF238" w:rsidR="009D18BF" w:rsidRDefault="00743866" w:rsidP="009D18BF">
      <w:pPr>
        <w:spacing w:after="0"/>
      </w:pPr>
      <w:r w:rsidRPr="00B456D2">
        <w:rPr>
          <w:b/>
          <w:bCs/>
        </w:rPr>
        <w:lastRenderedPageBreak/>
        <w:t xml:space="preserve">Aufgabe </w:t>
      </w:r>
      <w:r w:rsidR="00B43A21">
        <w:rPr>
          <w:b/>
          <w:bCs/>
        </w:rPr>
        <w:t>4</w:t>
      </w:r>
      <w:r w:rsidRPr="00B456D2">
        <w:rPr>
          <w:b/>
          <w:bCs/>
        </w:rPr>
        <w:t>:</w:t>
      </w:r>
      <w:r>
        <w:t xml:space="preserve"> </w:t>
      </w:r>
      <w:r w:rsidR="00921B57">
        <w:t xml:space="preserve">Abbildung </w:t>
      </w:r>
      <w:r w:rsidR="002F42EB">
        <w:t>4</w:t>
      </w:r>
      <w:r w:rsidR="00921B57">
        <w:t xml:space="preserve"> zeigt einen binären Suchbaum, dessen Knoten Objekte einer Klasse </w:t>
      </w:r>
      <w:r w:rsidR="00921B57" w:rsidRPr="00921B57">
        <w:rPr>
          <w:rFonts w:ascii="Courier New" w:hAnsi="Courier New" w:cs="Courier New"/>
        </w:rPr>
        <w:t>Person</w:t>
      </w:r>
      <w:r w:rsidR="00921B57">
        <w:t xml:space="preserve"> mit den Attributen </w:t>
      </w:r>
      <w:r w:rsidR="00921B57" w:rsidRPr="00921B57">
        <w:rPr>
          <w:rFonts w:ascii="Courier New" w:hAnsi="Courier New" w:cs="Courier New"/>
        </w:rPr>
        <w:t>ID</w:t>
      </w:r>
      <w:r w:rsidR="00921B57">
        <w:t xml:space="preserve">, </w:t>
      </w:r>
      <w:r w:rsidR="00921B57" w:rsidRPr="00921B57">
        <w:rPr>
          <w:rFonts w:ascii="Courier New" w:hAnsi="Courier New" w:cs="Courier New"/>
        </w:rPr>
        <w:t>Name</w:t>
      </w:r>
      <w:r w:rsidR="00921B57">
        <w:t xml:space="preserve"> und </w:t>
      </w:r>
      <w:r w:rsidR="00921B57" w:rsidRPr="00921B57">
        <w:rPr>
          <w:rFonts w:ascii="Courier New" w:hAnsi="Courier New" w:cs="Courier New"/>
        </w:rPr>
        <w:t>Alter</w:t>
      </w:r>
      <w:r w:rsidR="00921B57">
        <w:t xml:space="preserve"> enthalten.</w:t>
      </w:r>
    </w:p>
    <w:p w14:paraId="5AEB997D" w14:textId="1B999416" w:rsidR="00921B57" w:rsidRDefault="00921B57" w:rsidP="00921B57">
      <w:pPr>
        <w:pStyle w:val="Listenabsatz"/>
        <w:numPr>
          <w:ilvl w:val="0"/>
          <w:numId w:val="33"/>
        </w:numPr>
        <w:spacing w:after="0"/>
      </w:pPr>
      <w:r>
        <w:t>Geben Sie an, nach welchem Attribut der binäre Suchbaum sortiert ist.</w:t>
      </w:r>
    </w:p>
    <w:p w14:paraId="4B92EDE4" w14:textId="63104E51" w:rsidR="00921B57" w:rsidRPr="00B456D2" w:rsidRDefault="00B456D2" w:rsidP="00C921A3">
      <w:pPr>
        <w:pStyle w:val="Listenabsatz"/>
        <w:numPr>
          <w:ilvl w:val="0"/>
          <w:numId w:val="33"/>
        </w:numPr>
        <w:spacing w:after="0"/>
      </w:pPr>
      <w:r>
        <w:t xml:space="preserve">Geben Sie die Werte des Attributs </w:t>
      </w:r>
      <w:r w:rsidRPr="00B456D2">
        <w:rPr>
          <w:rFonts w:ascii="Courier New" w:hAnsi="Courier New" w:cs="Courier New"/>
        </w:rPr>
        <w:t>Name</w:t>
      </w:r>
      <w:r>
        <w:t xml:space="preserve"> in der Reihenfolge aus, die entsteht, wenn der Baum in </w:t>
      </w:r>
      <w:proofErr w:type="spellStart"/>
      <w:r w:rsidRPr="00A96B8C">
        <w:rPr>
          <w:i/>
          <w:iCs/>
        </w:rPr>
        <w:t>inorder</w:t>
      </w:r>
      <w:proofErr w:type="spellEnd"/>
      <w:r>
        <w:t xml:space="preserve">-Reihenfolge durchlaufen wird. </w:t>
      </w:r>
      <w:r w:rsidR="00A96B8C">
        <w:br/>
      </w:r>
      <w:r>
        <w:t xml:space="preserve">Erzeugen Sie </w:t>
      </w:r>
      <w:r w:rsidR="00A96B8C">
        <w:t xml:space="preserve">anschließend </w:t>
      </w:r>
      <w:r>
        <w:t xml:space="preserve">den binären Suchbaum, der entsteht, wenn die Personen in dieser Reihenfolge </w:t>
      </w:r>
      <w:r w:rsidRPr="002A7A4C">
        <w:rPr>
          <w:rFonts w:ascii="Calibri" w:hAnsi="Calibri" w:cs="Calibri"/>
        </w:rPr>
        <w:t>sukzessive</w:t>
      </w:r>
      <w:r>
        <w:rPr>
          <w:rFonts w:ascii="Calibri" w:hAnsi="Calibri" w:cs="Calibri"/>
        </w:rPr>
        <w:t xml:space="preserve"> in einen anfangs leeren Binärbaum eingefügt werden. Der Baum soll diesmal nach dem Attribut </w:t>
      </w:r>
      <w:r w:rsidRPr="00B456D2">
        <w:rPr>
          <w:rFonts w:ascii="Courier New" w:hAnsi="Courier New" w:cs="Courier New"/>
        </w:rPr>
        <w:t>Name</w:t>
      </w:r>
      <w:r>
        <w:rPr>
          <w:rFonts w:ascii="Calibri" w:hAnsi="Calibri" w:cs="Calibri"/>
        </w:rPr>
        <w:t xml:space="preserve"> sortiert sein.</w:t>
      </w:r>
    </w:p>
    <w:p w14:paraId="43940323" w14:textId="685183F6" w:rsidR="00B456D2" w:rsidRPr="00B43A21" w:rsidRDefault="00B456D2" w:rsidP="00C921A3">
      <w:pPr>
        <w:pStyle w:val="Listenabsatz"/>
        <w:numPr>
          <w:ilvl w:val="0"/>
          <w:numId w:val="33"/>
        </w:numPr>
        <w:spacing w:after="0"/>
      </w:pPr>
      <w:r>
        <w:rPr>
          <w:rFonts w:ascii="Calibri" w:hAnsi="Calibri" w:cs="Calibri"/>
        </w:rPr>
        <w:t>Erläutern Sie, weshalb das Attribut Alter für die Sortierung der Knoten in einem binären Suchbaum ungeeignet ist.</w:t>
      </w:r>
    </w:p>
    <w:p w14:paraId="6D374D1B" w14:textId="3F1A31D6" w:rsidR="00B43A21" w:rsidRDefault="0072010B" w:rsidP="00B43A21">
      <w:pPr>
        <w:pStyle w:val="Listenabsatz"/>
        <w:spacing w:after="0"/>
        <w:ind w:left="360"/>
      </w:pPr>
      <w:r>
        <w:rPr>
          <w:noProof/>
        </w:rPr>
        <mc:AlternateContent>
          <mc:Choice Requires="wpg">
            <w:drawing>
              <wp:anchor distT="0" distB="0" distL="114300" distR="114300" simplePos="0" relativeHeight="251666432" behindDoc="0" locked="0" layoutInCell="1" allowOverlap="1" wp14:anchorId="6AF6AEB0" wp14:editId="0D736E4B">
                <wp:simplePos x="0" y="0"/>
                <wp:positionH relativeFrom="column">
                  <wp:posOffset>229235</wp:posOffset>
                </wp:positionH>
                <wp:positionV relativeFrom="paragraph">
                  <wp:posOffset>3175</wp:posOffset>
                </wp:positionV>
                <wp:extent cx="5252720" cy="4051300"/>
                <wp:effectExtent l="0" t="0" r="5080" b="6350"/>
                <wp:wrapTopAndBottom/>
                <wp:docPr id="406620288" name="Gruppieren 4"/>
                <wp:cNvGraphicFramePr/>
                <a:graphic xmlns:a="http://schemas.openxmlformats.org/drawingml/2006/main">
                  <a:graphicData uri="http://schemas.microsoft.com/office/word/2010/wordprocessingGroup">
                    <wpg:wgp>
                      <wpg:cNvGrpSpPr/>
                      <wpg:grpSpPr>
                        <a:xfrm>
                          <a:off x="0" y="0"/>
                          <a:ext cx="5252720" cy="4050863"/>
                          <a:chOff x="47708" y="437"/>
                          <a:chExt cx="5254377" cy="4050863"/>
                        </a:xfrm>
                      </wpg:grpSpPr>
                      <pic:pic xmlns:pic="http://schemas.openxmlformats.org/drawingml/2006/picture">
                        <pic:nvPicPr>
                          <pic:cNvPr id="292464576" name="Grafik 1"/>
                          <pic:cNvPicPr>
                            <a:picLocks noChangeAspect="1"/>
                          </pic:cNvPicPr>
                        </pic:nvPicPr>
                        <pic:blipFill>
                          <a:blip r:embed="rId12"/>
                          <a:srcRect/>
                          <a:stretch/>
                        </pic:blipFill>
                        <pic:spPr>
                          <a:xfrm>
                            <a:off x="47708" y="437"/>
                            <a:ext cx="4769485" cy="3727845"/>
                          </a:xfrm>
                          <a:prstGeom prst="rect">
                            <a:avLst/>
                          </a:prstGeom>
                        </pic:spPr>
                      </pic:pic>
                      <wps:wsp>
                        <wps:cNvPr id="1651156790" name="Textfeld 1"/>
                        <wps:cNvSpPr txBox="1"/>
                        <wps:spPr>
                          <a:xfrm>
                            <a:off x="87465" y="3784600"/>
                            <a:ext cx="5214620" cy="266700"/>
                          </a:xfrm>
                          <a:prstGeom prst="rect">
                            <a:avLst/>
                          </a:prstGeom>
                          <a:solidFill>
                            <a:prstClr val="white"/>
                          </a:solidFill>
                          <a:ln>
                            <a:noFill/>
                          </a:ln>
                        </wps:spPr>
                        <wps:txbx>
                          <w:txbxContent>
                            <w:p w14:paraId="1ACA0395" w14:textId="06B870CA" w:rsidR="001E06CF" w:rsidRPr="00891ED5" w:rsidRDefault="001E06CF" w:rsidP="001E06CF">
                              <w:pPr>
                                <w:pStyle w:val="UnterschriftINFSI"/>
                                <w:rPr>
                                  <w:noProof/>
                                  <w:sz w:val="22"/>
                                  <w:szCs w:val="22"/>
                                </w:rPr>
                              </w:pPr>
                              <w:r>
                                <w:t xml:space="preserve">Abbildung </w:t>
                              </w:r>
                              <w:fldSimple w:instr=" SEQ Abbildung \* ARABIC ">
                                <w:r w:rsidR="009016D5">
                                  <w:rPr>
                                    <w:noProof/>
                                  </w:rPr>
                                  <w:t>4</w:t>
                                </w:r>
                              </w:fldSimple>
                              <w:r>
                                <w:t>: binärer Suchbaum mit Knoten vom Typ Person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anchor>
            </w:drawing>
          </mc:Choice>
          <mc:Fallback>
            <w:pict>
              <v:group w14:anchorId="6AF6AEB0" id="Gruppieren 4" o:spid="_x0000_s1031" style="position:absolute;left:0;text-align:left;margin-left:18.05pt;margin-top:.25pt;width:413.6pt;height:319pt;z-index:251666432;mso-width-relative:margin" coordorigin="477,4" coordsize="52543,405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">
                <v:shape id="Grafik 1" o:spid="_x0000_s1032" type="#_x0000_t75" style="position:absolute;left:477;top:4;width:47694;height:372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">
                  <v:imagedata r:id="rId13" o:title=""/>
                </v:shape>
                <v:shape id="_x0000_s1033" type="#_x0000_t202" style="position:absolute;left:874;top:37846;width:5214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" stroked="f">
                  <v:textbox style="mso-fit-shape-to-text:t" inset="0,0,0,0">
                    <w:txbxContent>
                      <w:p w14:paraId="1ACA0395" w14:textId="06B870CA" w:rsidR="001E06CF" w:rsidRPr="00891ED5" w:rsidRDefault="001E06CF" w:rsidP="001E06CF">
                        <w:pPr>
                          <w:pStyle w:val="UnterschriftINFSI"/>
                          <w:rPr>
                            <w:noProof/>
                            <w:sz w:val="22"/>
                            <w:szCs w:val="22"/>
                          </w:rPr>
                        </w:pPr>
                        <w:r>
                          <w:t xml:space="preserve">Abbildung </w:t>
                        </w:r>
                        <w:fldSimple w:instr=" SEQ Abbildung \* ARABIC ">
                          <w:r w:rsidR="009016D5">
                            <w:rPr>
                              <w:noProof/>
                            </w:rPr>
                            <w:t>4</w:t>
                          </w:r>
                        </w:fldSimple>
                        <w:r>
                          <w:t>: binärer Suchbaum mit Knoten vom Typ Person</w:t>
                        </w:r>
                      </w:p>
                    </w:txbxContent>
                  </v:textbox>
                </v:shape>
                <w10:wrap type="topAndBottom"/>
              </v:group>
            </w:pict>
          </mc:Fallback>
        </mc:AlternateContent>
      </w:r>
    </w:p>
    <w:p w14:paraId="308D3FA6" w14:textId="2A64D66D" w:rsidR="009D18BF" w:rsidRDefault="009D18BF" w:rsidP="009D18BF">
      <w:pPr>
        <w:spacing w:after="0"/>
      </w:pPr>
      <w:r w:rsidRPr="00974902">
        <w:rPr>
          <w:b/>
          <w:bCs/>
        </w:rPr>
        <w:t xml:space="preserve">Aufgabe </w:t>
      </w:r>
      <w:r w:rsidR="00B43A21">
        <w:rPr>
          <w:b/>
          <w:bCs/>
        </w:rPr>
        <w:t>5</w:t>
      </w:r>
      <w:r w:rsidRPr="00974902">
        <w:rPr>
          <w:b/>
          <w:bCs/>
        </w:rPr>
        <w:t>:</w:t>
      </w:r>
      <w:r>
        <w:t xml:space="preserve"> Im beiliegenden Programm</w:t>
      </w:r>
      <w:r w:rsidR="00F7471D">
        <w:t xml:space="preserve"> </w:t>
      </w:r>
      <w:r w:rsidR="00F7471D" w:rsidRPr="00B907F8">
        <w:rPr>
          <w:i/>
          <w:iCs/>
        </w:rPr>
        <w:t>VorlageAufgabe5</w:t>
      </w:r>
      <w:r>
        <w:t xml:space="preserve"> wird mit folgenden Anweisungen ein binärer Suchbaum erzeugt, der in der globalen Variablen </w:t>
      </w:r>
      <w:proofErr w:type="spellStart"/>
      <w:r w:rsidRPr="00974902">
        <w:rPr>
          <w:rFonts w:ascii="Courier New" w:hAnsi="Courier New" w:cs="Courier New"/>
        </w:rPr>
        <w:t>suchbaum</w:t>
      </w:r>
      <w:proofErr w:type="spellEnd"/>
      <w:r>
        <w:t xml:space="preserve"> gespeichert wird.</w:t>
      </w:r>
    </w:p>
    <w:p w14:paraId="35CFA3BD" w14:textId="77777777" w:rsidR="009D18BF" w:rsidRPr="00974902" w:rsidRDefault="009D18BF" w:rsidP="009D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de-DE"/>
        </w:rPr>
      </w:pPr>
      <w:r>
        <w:rPr>
          <w:noProof/>
        </w:rPr>
        <mc:AlternateContent>
          <mc:Choice Requires="wps">
            <w:drawing>
              <wp:anchor distT="0" distB="0" distL="114300" distR="114300" simplePos="0" relativeHeight="251650048" behindDoc="0" locked="0" layoutInCell="1" allowOverlap="1" wp14:anchorId="0E1FDCF9" wp14:editId="3E1087D0">
                <wp:simplePos x="0" y="0"/>
                <wp:positionH relativeFrom="column">
                  <wp:posOffset>6985</wp:posOffset>
                </wp:positionH>
                <wp:positionV relativeFrom="paragraph">
                  <wp:posOffset>1575435</wp:posOffset>
                </wp:positionV>
                <wp:extent cx="5199380" cy="635"/>
                <wp:effectExtent l="0" t="0" r="0" b="0"/>
                <wp:wrapSquare wrapText="bothSides"/>
                <wp:docPr id="25" name="Textfeld 25"/>
                <wp:cNvGraphicFramePr/>
                <a:graphic xmlns:a="http://schemas.openxmlformats.org/drawingml/2006/main">
                  <a:graphicData uri="http://schemas.microsoft.com/office/word/2010/wordprocessingShape">
                    <wps:wsp>
                      <wps:cNvSpPr txBox="1"/>
                      <wps:spPr>
                        <a:xfrm>
                          <a:off x="0" y="0"/>
                          <a:ext cx="5199380" cy="635"/>
                        </a:xfrm>
                        <a:prstGeom prst="rect">
                          <a:avLst/>
                        </a:prstGeom>
                        <a:solidFill>
                          <a:prstClr val="white"/>
                        </a:solidFill>
                        <a:ln>
                          <a:noFill/>
                        </a:ln>
                      </wps:spPr>
                      <wps:txbx>
                        <w:txbxContent>
                          <w:p w14:paraId="0143CD6C" w14:textId="62095580" w:rsidR="009D18BF" w:rsidRPr="00974902" w:rsidRDefault="009D18BF" w:rsidP="009D18BF">
                            <w:pPr>
                              <w:pStyle w:val="UnterschriftINFSI"/>
                              <w:rPr>
                                <w:rFonts w:ascii="Courier New" w:eastAsia="Times New Roman" w:hAnsi="Courier New" w:cs="Courier New"/>
                                <w:noProof/>
                                <w:color w:val="000000"/>
                                <w:sz w:val="20"/>
                                <w:szCs w:val="20"/>
                              </w:rPr>
                            </w:pPr>
                            <w:r>
                              <w:t xml:space="preserve">Abbildung </w:t>
                            </w:r>
                            <w:fldSimple w:instr=" SEQ Abbildung \* ARABIC ">
                              <w:r w:rsidR="009016D5">
                                <w:rPr>
                                  <w:noProof/>
                                </w:rPr>
                                <w:t>5</w:t>
                              </w:r>
                            </w:fldSimple>
                            <w:r>
                              <w:t>: Anweisungen zum Erzeugen eines binären Suchbaums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E1FDCF9" id="Textfeld 25" o:spid="_x0000_s1034" type="#_x0000_t202" style="position:absolute;margin-left:.55pt;margin-top:124.05pt;width:409.4pt;height:.0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" stroked="f">
                <v:textbox style="mso-fit-shape-to-text:t" inset="0,0,0,0">
                  <w:txbxContent>
                    <w:p w14:paraId="0143CD6C" w14:textId="62095580" w:rsidR="009D18BF" w:rsidRPr="00974902" w:rsidRDefault="009D18BF" w:rsidP="009D18BF">
                      <w:pPr>
                        <w:pStyle w:val="UnterschriftINFSI"/>
                        <w:rPr>
                          <w:rFonts w:ascii="Courier New" w:eastAsia="Times New Roman" w:hAnsi="Courier New" w:cs="Courier New"/>
                          <w:noProof/>
                          <w:color w:val="000000"/>
                          <w:sz w:val="20"/>
                          <w:szCs w:val="20"/>
                        </w:rPr>
                      </w:pPr>
                      <w:r>
                        <w:t xml:space="preserve">Abbildung </w:t>
                      </w:r>
                      <w:fldSimple w:instr=" SEQ Abbildung \* ARABIC ">
                        <w:r w:rsidR="009016D5">
                          <w:rPr>
                            <w:noProof/>
                          </w:rPr>
                          <w:t>5</w:t>
                        </w:r>
                      </w:fldSimple>
                      <w:r>
                        <w:t>: Anweisungen zum Erzeugen eines binären Suchbaums</w:t>
                      </w:r>
                    </w:p>
                  </w:txbxContent>
                </v:textbox>
                <w10:wrap type="square"/>
              </v:shape>
            </w:pict>
          </mc:Fallback>
        </mc:AlternateContent>
      </w:r>
      <w:r w:rsidRPr="00974902">
        <w:rPr>
          <w:rFonts w:ascii="Courier New" w:eastAsia="Times New Roman" w:hAnsi="Courier New" w:cs="Courier New"/>
          <w:noProof/>
          <w:color w:val="000000"/>
          <w:sz w:val="20"/>
          <w:szCs w:val="20"/>
          <w:lang w:val="en-US" w:eastAsia="de-DE"/>
        </w:rPr>
        <mc:AlternateContent>
          <mc:Choice Requires="wps">
            <w:drawing>
              <wp:anchor distT="45720" distB="45720" distL="114300" distR="114300" simplePos="0" relativeHeight="251649024" behindDoc="0" locked="0" layoutInCell="1" allowOverlap="1" wp14:anchorId="2C56D1CE" wp14:editId="338CDD3F">
                <wp:simplePos x="0" y="0"/>
                <wp:positionH relativeFrom="column">
                  <wp:posOffset>7175</wp:posOffset>
                </wp:positionH>
                <wp:positionV relativeFrom="paragraph">
                  <wp:posOffset>21012</wp:posOffset>
                </wp:positionV>
                <wp:extent cx="5199380" cy="1404620"/>
                <wp:effectExtent l="0" t="0" r="20320" b="234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9380" cy="1404620"/>
                        </a:xfrm>
                        <a:prstGeom prst="rect">
                          <a:avLst/>
                        </a:prstGeom>
                        <a:solidFill>
                          <a:srgbClr val="FFFFFF"/>
                        </a:solidFill>
                        <a:ln w="9525">
                          <a:solidFill>
                            <a:srgbClr val="000000"/>
                          </a:solidFill>
                          <a:miter lim="800000"/>
                          <a:headEnd/>
                          <a:tailEnd/>
                        </a:ln>
                      </wps:spPr>
                      <wps:txbx>
                        <w:txbxContent>
                          <w:p w14:paraId="3EE0DA1E" w14:textId="77777777" w:rsidR="009D18BF" w:rsidRDefault="009D18BF" w:rsidP="009D18BF">
                            <w:pPr>
                              <w:pStyle w:val="Quellcode"/>
                              <w:rPr>
                                <w:lang w:eastAsia="de-DE"/>
                              </w:rPr>
                            </w:pPr>
                            <w:proofErr w:type="spellStart"/>
                            <w:proofErr w:type="gramStart"/>
                            <w:r w:rsidRPr="002A7A4C">
                              <w:rPr>
                                <w:lang w:eastAsia="de-DE"/>
                              </w:rPr>
                              <w:t>suchbaum.setItem</w:t>
                            </w:r>
                            <w:proofErr w:type="spellEnd"/>
                            <w:proofErr w:type="gramEnd"/>
                            <w:r w:rsidRPr="002A7A4C">
                              <w:rPr>
                                <w:lang w:eastAsia="de-DE"/>
                              </w:rPr>
                              <w:t>(</w:t>
                            </w:r>
                            <w:r w:rsidRPr="002A7A4C">
                              <w:rPr>
                                <w:color w:val="FF0000"/>
                                <w:lang w:eastAsia="de-DE"/>
                              </w:rPr>
                              <w:t>"Luna"</w:t>
                            </w:r>
                            <w:r w:rsidRPr="002A7A4C">
                              <w:rPr>
                                <w:lang w:eastAsia="de-DE"/>
                              </w:rPr>
                              <w:t>);</w:t>
                            </w:r>
                          </w:p>
                          <w:p w14:paraId="531C818F" w14:textId="77777777" w:rsidR="009D18BF" w:rsidRDefault="009D18BF" w:rsidP="009D18BF">
                            <w:pPr>
                              <w:pStyle w:val="Quellcode"/>
                              <w:rPr>
                                <w:lang w:eastAsia="de-DE"/>
                              </w:rPr>
                            </w:pPr>
                            <w:proofErr w:type="spellStart"/>
                            <w:proofErr w:type="gramStart"/>
                            <w:r w:rsidRPr="002A7A4C">
                              <w:rPr>
                                <w:lang w:eastAsia="de-DE"/>
                              </w:rPr>
                              <w:t>suchbaum.setLeft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"Hanna"</w:t>
                            </w:r>
                            <w:r w:rsidRPr="002A7A4C">
                              <w:rPr>
                                <w:lang w:eastAsia="de-DE"/>
                              </w:rPr>
                              <w:t>));</w:t>
                            </w:r>
                          </w:p>
                          <w:p w14:paraId="07A32637" w14:textId="77777777" w:rsidR="009D18BF" w:rsidRDefault="009D18BF" w:rsidP="009D18BF">
                            <w:pPr>
                              <w:pStyle w:val="Quellcode"/>
                              <w:rPr>
                                <w:lang w:eastAsia="de-DE"/>
                              </w:rPr>
                            </w:pPr>
                            <w:proofErr w:type="spellStart"/>
                            <w:proofErr w:type="gramStart"/>
                            <w:r w:rsidRPr="002A7A4C">
                              <w:rPr>
                                <w:lang w:eastAsia="de-DE"/>
                              </w:rPr>
                              <w:t>suchbaum.setRight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"Robert"</w:t>
                            </w:r>
                            <w:r w:rsidRPr="002A7A4C">
                              <w:rPr>
                                <w:lang w:eastAsia="de-DE"/>
                              </w:rPr>
                              <w:t>));</w:t>
                            </w:r>
                          </w:p>
                          <w:p w14:paraId="18FDC89A"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spellStart"/>
                            <w:r w:rsidRPr="002A7A4C">
                              <w:rPr>
                                <w:lang w:eastAsia="de-DE"/>
                              </w:rPr>
                              <w:t>setLeft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"Emil"</w:t>
                            </w:r>
                            <w:r w:rsidRPr="002A7A4C">
                              <w:rPr>
                                <w:lang w:eastAsia="de-DE"/>
                              </w:rPr>
                              <w:t>));</w:t>
                            </w:r>
                          </w:p>
                          <w:p w14:paraId="5B056D66"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"Igor"</w:t>
                            </w:r>
                            <w:r w:rsidRPr="002A7A4C">
                              <w:rPr>
                                <w:lang w:eastAsia="de-DE"/>
                              </w:rPr>
                              <w:t>));</w:t>
                            </w:r>
                          </w:p>
                          <w:p w14:paraId="7A42B765"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spellStart"/>
                            <w:r w:rsidRPr="002A7A4C">
                              <w:rPr>
                                <w:lang w:eastAsia="de-DE"/>
                              </w:rPr>
                              <w:t>setLeft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"Max"</w:t>
                            </w:r>
                            <w:r w:rsidRPr="002A7A4C">
                              <w:rPr>
                                <w:lang w:eastAsia="de-DE"/>
                              </w:rPr>
                              <w:t>));</w:t>
                            </w:r>
                          </w:p>
                          <w:p w14:paraId="6C82999F"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"Siri"</w:t>
                            </w:r>
                            <w:r w:rsidRPr="002A7A4C">
                              <w:rPr>
                                <w:lang w:eastAsia="de-DE"/>
                              </w:rPr>
                              <w:t>));</w:t>
                            </w:r>
                          </w:p>
                          <w:p w14:paraId="694C5362"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spellStart"/>
                            <w:r w:rsidRPr="002A7A4C">
                              <w:rPr>
                                <w:lang w:eastAsia="de-DE"/>
                              </w:rPr>
                              <w:t>getLeft</w:t>
                            </w:r>
                            <w:proofErr w:type="spell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"Frida"</w:t>
                            </w:r>
                            <w:r w:rsidRPr="002A7A4C">
                              <w:rPr>
                                <w:lang w:eastAsia="de-DE"/>
                              </w:rPr>
                              <w:t>));</w:t>
                            </w:r>
                          </w:p>
                          <w:p w14:paraId="3027C2B9" w14:textId="77777777" w:rsidR="009D18BF" w:rsidRPr="00974902"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spellStart"/>
                            <w:r w:rsidRPr="002A7A4C">
                              <w:rPr>
                                <w:lang w:eastAsia="de-DE"/>
                              </w:rPr>
                              <w:t>getLeft</w:t>
                            </w:r>
                            <w:proofErr w:type="spell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"Ole"</w:t>
                            </w:r>
                            <w:r w:rsidRPr="002A7A4C">
                              <w:rPr>
                                <w:lang w:eastAsia="de-DE"/>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56D1CE" id="Textfeld 2" o:spid="_x0000_s1035" type="#_x0000_t202" style="position:absolute;margin-left:.55pt;margin-top:1.65pt;width:409.4pt;height:110.6pt;z-index:2516490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">
                <v:textbox style="mso-fit-shape-to-text:t">
                  <w:txbxContent>
                    <w:p w14:paraId="3EE0DA1E" w14:textId="77777777" w:rsidR="009D18BF" w:rsidRDefault="009D18BF" w:rsidP="009D18BF">
                      <w:pPr>
                        <w:pStyle w:val="Quellcode"/>
                        <w:rPr>
                          <w:lang w:eastAsia="de-DE"/>
                        </w:rPr>
                      </w:pPr>
                      <w:proofErr w:type="spellStart"/>
                      <w:proofErr w:type="gramStart"/>
                      <w:r w:rsidRPr="002A7A4C">
                        <w:rPr>
                          <w:lang w:eastAsia="de-DE"/>
                        </w:rPr>
                        <w:t>suchbaum.setItem</w:t>
                      </w:r>
                      <w:proofErr w:type="spellEnd"/>
                      <w:proofErr w:type="gramEnd"/>
                      <w:r w:rsidRPr="002A7A4C">
                        <w:rPr>
                          <w:lang w:eastAsia="de-DE"/>
                        </w:rPr>
                        <w:t>(</w:t>
                      </w:r>
                      <w:r w:rsidRPr="002A7A4C">
                        <w:rPr>
                          <w:color w:val="FF0000"/>
                          <w:lang w:eastAsia="de-DE"/>
                        </w:rPr>
                        <w:t>"Luna"</w:t>
                      </w:r>
                      <w:r w:rsidRPr="002A7A4C">
                        <w:rPr>
                          <w:lang w:eastAsia="de-DE"/>
                        </w:rPr>
                        <w:t>);</w:t>
                      </w:r>
                    </w:p>
                    <w:p w14:paraId="531C818F" w14:textId="77777777" w:rsidR="009D18BF" w:rsidRDefault="009D18BF" w:rsidP="009D18BF">
                      <w:pPr>
                        <w:pStyle w:val="Quellcode"/>
                        <w:rPr>
                          <w:lang w:eastAsia="de-DE"/>
                        </w:rPr>
                      </w:pPr>
                      <w:proofErr w:type="spellStart"/>
                      <w:proofErr w:type="gramStart"/>
                      <w:r w:rsidRPr="002A7A4C">
                        <w:rPr>
                          <w:lang w:eastAsia="de-DE"/>
                        </w:rPr>
                        <w:t>suchbaum.setLeft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"Hanna"</w:t>
                      </w:r>
                      <w:r w:rsidRPr="002A7A4C">
                        <w:rPr>
                          <w:lang w:eastAsia="de-DE"/>
                        </w:rPr>
                        <w:t>));</w:t>
                      </w:r>
                    </w:p>
                    <w:p w14:paraId="07A32637" w14:textId="77777777" w:rsidR="009D18BF" w:rsidRDefault="009D18BF" w:rsidP="009D18BF">
                      <w:pPr>
                        <w:pStyle w:val="Quellcode"/>
                        <w:rPr>
                          <w:lang w:eastAsia="de-DE"/>
                        </w:rPr>
                      </w:pPr>
                      <w:proofErr w:type="spellStart"/>
                      <w:proofErr w:type="gramStart"/>
                      <w:r w:rsidRPr="002A7A4C">
                        <w:rPr>
                          <w:lang w:eastAsia="de-DE"/>
                        </w:rPr>
                        <w:t>suchbaum.setRight</w:t>
                      </w:r>
                      <w:proofErr w:type="spellEnd"/>
                      <w:proofErr w:type="gram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"Robert"</w:t>
                      </w:r>
                      <w:r w:rsidRPr="002A7A4C">
                        <w:rPr>
                          <w:lang w:eastAsia="de-DE"/>
                        </w:rPr>
                        <w:t>));</w:t>
                      </w:r>
                    </w:p>
                    <w:p w14:paraId="18FDC89A"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spellStart"/>
                      <w:r w:rsidRPr="002A7A4C">
                        <w:rPr>
                          <w:lang w:eastAsia="de-DE"/>
                        </w:rPr>
                        <w:t>setLeft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"Emil"</w:t>
                      </w:r>
                      <w:r w:rsidRPr="002A7A4C">
                        <w:rPr>
                          <w:lang w:eastAsia="de-DE"/>
                        </w:rPr>
                        <w:t>));</w:t>
                      </w:r>
                    </w:p>
                    <w:p w14:paraId="5B056D66"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"Igor"</w:t>
                      </w:r>
                      <w:r w:rsidRPr="002A7A4C">
                        <w:rPr>
                          <w:lang w:eastAsia="de-DE"/>
                        </w:rPr>
                        <w:t>));</w:t>
                      </w:r>
                    </w:p>
                    <w:p w14:paraId="7A42B765"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spellStart"/>
                      <w:r w:rsidRPr="002A7A4C">
                        <w:rPr>
                          <w:lang w:eastAsia="de-DE"/>
                        </w:rPr>
                        <w:t>setLeft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"Max"</w:t>
                      </w:r>
                      <w:r w:rsidRPr="002A7A4C">
                        <w:rPr>
                          <w:lang w:eastAsia="de-DE"/>
                        </w:rPr>
                        <w:t>));</w:t>
                      </w:r>
                    </w:p>
                    <w:p w14:paraId="6C82999F" w14:textId="77777777" w:rsidR="009D18BF"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"Siri"</w:t>
                      </w:r>
                      <w:r w:rsidRPr="002A7A4C">
                        <w:rPr>
                          <w:lang w:eastAsia="de-DE"/>
                        </w:rPr>
                        <w:t>));</w:t>
                      </w:r>
                    </w:p>
                    <w:p w14:paraId="694C5362" w14:textId="77777777" w:rsidR="009D18BF" w:rsidRDefault="009D18BF" w:rsidP="009D18BF">
                      <w:pPr>
                        <w:pStyle w:val="Quellcode"/>
                        <w:rPr>
                          <w:lang w:eastAsia="de-DE"/>
                        </w:rPr>
                      </w:pPr>
                      <w:proofErr w:type="spellStart"/>
                      <w:proofErr w:type="gramStart"/>
                      <w:r w:rsidRPr="002A7A4C">
                        <w:rPr>
                          <w:lang w:eastAsia="de-DE"/>
                        </w:rPr>
                        <w:t>suchbaum.getLeft</w:t>
                      </w:r>
                      <w:proofErr w:type="spellEnd"/>
                      <w:proofErr w:type="gramEnd"/>
                      <w:r w:rsidRPr="002A7A4C">
                        <w:rPr>
                          <w:lang w:eastAsia="de-DE"/>
                        </w:rPr>
                        <w:t>().</w:t>
                      </w:r>
                      <w:proofErr w:type="spellStart"/>
                      <w:r w:rsidRPr="002A7A4C">
                        <w:rPr>
                          <w:lang w:eastAsia="de-DE"/>
                        </w:rPr>
                        <w:t>getLeft</w:t>
                      </w:r>
                      <w:proofErr w:type="spell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"Frida"</w:t>
                      </w:r>
                      <w:r w:rsidRPr="002A7A4C">
                        <w:rPr>
                          <w:lang w:eastAsia="de-DE"/>
                        </w:rPr>
                        <w:t>));</w:t>
                      </w:r>
                    </w:p>
                    <w:p w14:paraId="3027C2B9" w14:textId="77777777" w:rsidR="009D18BF" w:rsidRPr="00974902" w:rsidRDefault="009D18BF" w:rsidP="009D18BF">
                      <w:pPr>
                        <w:pStyle w:val="Quellcode"/>
                        <w:rPr>
                          <w:lang w:eastAsia="de-DE"/>
                        </w:rPr>
                      </w:pPr>
                      <w:proofErr w:type="spellStart"/>
                      <w:proofErr w:type="gramStart"/>
                      <w:r w:rsidRPr="002A7A4C">
                        <w:rPr>
                          <w:lang w:eastAsia="de-DE"/>
                        </w:rPr>
                        <w:t>suchbaum.getRight</w:t>
                      </w:r>
                      <w:proofErr w:type="spellEnd"/>
                      <w:proofErr w:type="gramEnd"/>
                      <w:r w:rsidRPr="002A7A4C">
                        <w:rPr>
                          <w:lang w:eastAsia="de-DE"/>
                        </w:rPr>
                        <w:t>().</w:t>
                      </w:r>
                      <w:proofErr w:type="spellStart"/>
                      <w:r w:rsidRPr="002A7A4C">
                        <w:rPr>
                          <w:lang w:eastAsia="de-DE"/>
                        </w:rPr>
                        <w:t>getLeft</w:t>
                      </w:r>
                      <w:proofErr w:type="spellEnd"/>
                      <w:r w:rsidRPr="002A7A4C">
                        <w:rPr>
                          <w:lang w:eastAsia="de-DE"/>
                        </w:rPr>
                        <w:t>().</w:t>
                      </w:r>
                      <w:proofErr w:type="spellStart"/>
                      <w:r w:rsidRPr="002A7A4C">
                        <w:rPr>
                          <w:lang w:eastAsia="de-DE"/>
                        </w:rPr>
                        <w:t>setRight</w:t>
                      </w:r>
                      <w:proofErr w:type="spellEnd"/>
                      <w:r w:rsidRPr="002A7A4C">
                        <w:rPr>
                          <w:lang w:eastAsia="de-DE"/>
                        </w:rPr>
                        <w:t>(</w:t>
                      </w:r>
                      <w:r w:rsidRPr="002A7A4C">
                        <w:rPr>
                          <w:b/>
                          <w:bCs/>
                          <w:lang w:eastAsia="de-DE"/>
                        </w:rPr>
                        <w:t>new</w:t>
                      </w:r>
                      <w:r w:rsidRPr="002A7A4C">
                        <w:rPr>
                          <w:lang w:eastAsia="de-DE"/>
                        </w:rPr>
                        <w:t> </w:t>
                      </w:r>
                      <w:proofErr w:type="spellStart"/>
                      <w:r w:rsidRPr="002A7A4C">
                        <w:rPr>
                          <w:lang w:eastAsia="de-DE"/>
                        </w:rPr>
                        <w:t>BinTree</w:t>
                      </w:r>
                      <w:proofErr w:type="spellEnd"/>
                      <w:r w:rsidRPr="002A7A4C">
                        <w:rPr>
                          <w:lang w:eastAsia="de-DE"/>
                        </w:rPr>
                        <w:t>(</w:t>
                      </w:r>
                      <w:r w:rsidRPr="002A7A4C">
                        <w:rPr>
                          <w:color w:val="FF0000"/>
                          <w:lang w:eastAsia="de-DE"/>
                        </w:rPr>
                        <w:t>"Ole"</w:t>
                      </w:r>
                      <w:r w:rsidRPr="002A7A4C">
                        <w:rPr>
                          <w:lang w:eastAsia="de-DE"/>
                        </w:rPr>
                        <w:t>));</w:t>
                      </w:r>
                    </w:p>
                  </w:txbxContent>
                </v:textbox>
                <w10:wrap type="square"/>
              </v:shape>
            </w:pict>
          </mc:Fallback>
        </mc:AlternateContent>
      </w:r>
    </w:p>
    <w:p w14:paraId="79C95ABB" w14:textId="77777777" w:rsidR="009D18BF" w:rsidRPr="00974902" w:rsidRDefault="009D18BF" w:rsidP="009D18BF">
      <w:pPr>
        <w:spacing w:after="0"/>
      </w:pPr>
    </w:p>
    <w:p w14:paraId="3CAAA64E" w14:textId="746E2D37" w:rsidR="009D18BF" w:rsidRDefault="009D18BF" w:rsidP="009D18BF">
      <w:pPr>
        <w:pStyle w:val="Listenabsatz"/>
        <w:numPr>
          <w:ilvl w:val="0"/>
          <w:numId w:val="27"/>
        </w:numPr>
        <w:spacing w:after="0"/>
      </w:pPr>
      <w:r w:rsidRPr="00974902">
        <w:lastRenderedPageBreak/>
        <w:t>Zeichnen Sie den binären Suchbaum, der durch die Anweisungen in Abb</w:t>
      </w:r>
      <w:r>
        <w:t xml:space="preserve">ildung </w:t>
      </w:r>
      <w:r w:rsidR="00F7471D">
        <w:t>5</w:t>
      </w:r>
      <w:r>
        <w:t xml:space="preserve"> entsteht.</w:t>
      </w:r>
    </w:p>
    <w:p w14:paraId="79BAC73D" w14:textId="30170CD3" w:rsidR="009D18BF" w:rsidRDefault="009D18BF" w:rsidP="009D18BF">
      <w:pPr>
        <w:pStyle w:val="Listenabsatz"/>
        <w:numPr>
          <w:ilvl w:val="0"/>
          <w:numId w:val="27"/>
        </w:numPr>
        <w:spacing w:after="0"/>
      </w:pPr>
      <w:r>
        <w:t xml:space="preserve">Das Programm enthält bereits eine Implementierung der Operation </w:t>
      </w:r>
      <w:proofErr w:type="spellStart"/>
      <w:r w:rsidRPr="00C34571">
        <w:rPr>
          <w:rFonts w:ascii="Courier New" w:hAnsi="Courier New" w:cs="Courier New"/>
        </w:rPr>
        <w:t>preorder</w:t>
      </w:r>
      <w:proofErr w:type="spellEnd"/>
      <w:r>
        <w:t xml:space="preserve">. Implementieren Sie die Operationen </w:t>
      </w:r>
      <w:proofErr w:type="spellStart"/>
      <w:r w:rsidRPr="00C34571">
        <w:rPr>
          <w:rFonts w:ascii="Courier New" w:hAnsi="Courier New" w:cs="Courier New"/>
        </w:rPr>
        <w:t>inorder</w:t>
      </w:r>
      <w:proofErr w:type="spellEnd"/>
      <w:r>
        <w:t xml:space="preserve">, </w:t>
      </w:r>
      <w:proofErr w:type="spellStart"/>
      <w:r w:rsidRPr="00C34571">
        <w:rPr>
          <w:rFonts w:ascii="Courier New" w:hAnsi="Courier New" w:cs="Courier New"/>
        </w:rPr>
        <w:t>postorder</w:t>
      </w:r>
      <w:proofErr w:type="spellEnd"/>
      <w:r>
        <w:t xml:space="preserve"> und </w:t>
      </w:r>
      <w:proofErr w:type="spellStart"/>
      <w:r w:rsidRPr="00C34571">
        <w:rPr>
          <w:rFonts w:ascii="Courier New" w:hAnsi="Courier New" w:cs="Courier New"/>
        </w:rPr>
        <w:t>levelorder</w:t>
      </w:r>
      <w:proofErr w:type="spellEnd"/>
      <w:r>
        <w:t xml:space="preserve">, so dass die Inhaltswerte des global definierten Suchbaums </w:t>
      </w:r>
      <w:proofErr w:type="spellStart"/>
      <w:r w:rsidRPr="00974902">
        <w:rPr>
          <w:rFonts w:ascii="Courier New" w:hAnsi="Courier New" w:cs="Courier New"/>
        </w:rPr>
        <w:t>suchbaum</w:t>
      </w:r>
      <w:proofErr w:type="spellEnd"/>
      <w:r>
        <w:t xml:space="preserve"> passend ausgegeben werden.</w:t>
      </w:r>
    </w:p>
    <w:p w14:paraId="0D7A6540" w14:textId="77777777" w:rsidR="009D18BF" w:rsidRDefault="009D18BF" w:rsidP="009D18BF">
      <w:pPr>
        <w:pStyle w:val="Listenabsatz"/>
        <w:numPr>
          <w:ilvl w:val="0"/>
          <w:numId w:val="27"/>
        </w:numPr>
        <w:spacing w:after="0"/>
      </w:pPr>
      <w:bookmarkStart w:id="5" w:name="_Hlk128666257"/>
      <w:r>
        <w:t xml:space="preserve">Implementieren Sie eine Operation </w:t>
      </w:r>
      <w:r w:rsidRPr="0078529F">
        <w:rPr>
          <w:rFonts w:ascii="Courier New" w:hAnsi="Courier New" w:cs="Courier New"/>
        </w:rPr>
        <w:t>suche</w:t>
      </w:r>
      <w:r>
        <w:t xml:space="preserve">, die als Parameter eine Zeichenkette und einen Binärbaum erhält und rekursiv nach dem Teilbaum sucht, der als Inhaltswert der Wurzel die übergebene Zeichenkette enthält. Die Operation gibt den gefundenen Teilbaum zurück bzw. den Wert </w:t>
      </w:r>
      <w:r w:rsidRPr="00A110DC">
        <w:rPr>
          <w:rFonts w:ascii="Courier New" w:hAnsi="Courier New" w:cs="Courier New"/>
        </w:rPr>
        <w:t>null</w:t>
      </w:r>
      <w:r>
        <w:t xml:space="preserve">, wenn kein entsprechender Teilbaum gefunden wird. </w:t>
      </w:r>
    </w:p>
    <w:bookmarkEnd w:id="5"/>
    <w:p w14:paraId="4429DC36" w14:textId="583FB28C" w:rsidR="00436201" w:rsidRDefault="00436201" w:rsidP="00436201">
      <w:pPr>
        <w:pStyle w:val="Listenabsatz"/>
        <w:spacing w:after="0"/>
        <w:ind w:left="360"/>
      </w:pPr>
      <w:r>
        <w:t xml:space="preserve">Testen Sie Ihre Operation </w:t>
      </w:r>
      <w:r w:rsidRPr="00C34571">
        <w:rPr>
          <w:rFonts w:ascii="Courier New" w:hAnsi="Courier New" w:cs="Courier New"/>
        </w:rPr>
        <w:t>suche</w:t>
      </w:r>
      <w:r>
        <w:t>, indem Anwende</w:t>
      </w:r>
      <w:r w:rsidR="00A110DC">
        <w:t>nde</w:t>
      </w:r>
      <w:r>
        <w:t xml:space="preserve"> die Möglichkeit erh</w:t>
      </w:r>
      <w:r w:rsidR="00A110DC">
        <w:t>a</w:t>
      </w:r>
      <w:r>
        <w:t>lt</w:t>
      </w:r>
      <w:r w:rsidR="00A110DC">
        <w:t>en</w:t>
      </w:r>
      <w:r>
        <w:t xml:space="preserve">, einen Namen einzugeben, nach dem gesucht werden soll. Geben Sie den gefundenen Teilbaum in </w:t>
      </w:r>
      <w:proofErr w:type="spellStart"/>
      <w:r w:rsidRPr="00436201">
        <w:rPr>
          <w:rFonts w:ascii="Calibri" w:hAnsi="Calibri" w:cs="Calibri"/>
          <w:i/>
          <w:iCs/>
        </w:rPr>
        <w:t>inorder</w:t>
      </w:r>
      <w:proofErr w:type="spellEnd"/>
      <w:r>
        <w:rPr>
          <w:rFonts w:ascii="Courier New" w:hAnsi="Courier New" w:cs="Courier New"/>
        </w:rPr>
        <w:t>-</w:t>
      </w:r>
      <w:r>
        <w:t>Reihenfolge aus.</w:t>
      </w:r>
    </w:p>
    <w:p w14:paraId="0F6ECEA8" w14:textId="77777777" w:rsidR="009D18BF" w:rsidRDefault="009D18BF" w:rsidP="009D18BF">
      <w:pPr>
        <w:pStyle w:val="Listenabsatz"/>
        <w:spacing w:after="0"/>
        <w:ind w:left="360"/>
      </w:pPr>
      <w:r>
        <w:t xml:space="preserve">Untersuchen Sie, wie oft die Operation </w:t>
      </w:r>
      <w:r w:rsidRPr="00562713">
        <w:rPr>
          <w:rFonts w:ascii="Courier New" w:hAnsi="Courier New" w:cs="Courier New"/>
        </w:rPr>
        <w:t>suche</w:t>
      </w:r>
      <w:r>
        <w:t xml:space="preserve"> maximal rekursiv aufgerufen wird. </w:t>
      </w:r>
    </w:p>
    <w:p w14:paraId="376611CF" w14:textId="1C8526EF" w:rsidR="009D18BF" w:rsidRDefault="009D18BF" w:rsidP="00436201">
      <w:pPr>
        <w:pStyle w:val="Listenabsatz"/>
        <w:numPr>
          <w:ilvl w:val="0"/>
          <w:numId w:val="27"/>
        </w:numPr>
        <w:spacing w:after="0"/>
      </w:pPr>
      <w:bookmarkStart w:id="6" w:name="_Hlk178696004"/>
      <w:r>
        <w:t xml:space="preserve">Implementieren Sie eine rekursive Operation </w:t>
      </w:r>
      <w:proofErr w:type="spellStart"/>
      <w:r w:rsidRPr="00D60723">
        <w:rPr>
          <w:rFonts w:ascii="Courier New" w:hAnsi="Courier New" w:cs="Courier New"/>
        </w:rPr>
        <w:t>einf</w:t>
      </w:r>
      <w:r>
        <w:rPr>
          <w:rFonts w:ascii="Courier New" w:hAnsi="Courier New" w:cs="Courier New"/>
        </w:rPr>
        <w:t>ue</w:t>
      </w:r>
      <w:r w:rsidRPr="00D60723">
        <w:rPr>
          <w:rFonts w:ascii="Courier New" w:hAnsi="Courier New" w:cs="Courier New"/>
        </w:rPr>
        <w:t>gen</w:t>
      </w:r>
      <w:proofErr w:type="spellEnd"/>
      <w:r>
        <w:t xml:space="preserve">, die als Parameter den einzufügenden </w:t>
      </w:r>
      <w:r w:rsidR="00436201">
        <w:t xml:space="preserve">Wert, also </w:t>
      </w:r>
      <w:r>
        <w:t xml:space="preserve">Namen als Zeichenkette </w:t>
      </w:r>
      <w:r w:rsidR="00436201">
        <w:t xml:space="preserve">erhält sowie den </w:t>
      </w:r>
      <w:r>
        <w:t>Suchbaum</w:t>
      </w:r>
      <w:r w:rsidR="00436201">
        <w:t>, in den der Wert eingefügt werden soll</w:t>
      </w:r>
      <w:r>
        <w:t>.</w:t>
      </w:r>
      <w:r w:rsidR="00436201">
        <w:t xml:space="preserve"> Testen Sie die Operation, indem </w:t>
      </w:r>
      <w:r w:rsidR="00A110DC">
        <w:t>Anwendende die Möglichkeit erhalten</w:t>
      </w:r>
      <w:r w:rsidR="00436201">
        <w:t xml:space="preserve">, einen Namen einzugeben, der eingefügt werden soll. </w:t>
      </w:r>
      <w:r>
        <w:t xml:space="preserve">Geben Sie den </w:t>
      </w:r>
      <w:proofErr w:type="spellStart"/>
      <w:r w:rsidRPr="00D60723">
        <w:rPr>
          <w:rFonts w:ascii="Courier New" w:hAnsi="Courier New" w:cs="Courier New"/>
        </w:rPr>
        <w:t>suchbaum</w:t>
      </w:r>
      <w:proofErr w:type="spellEnd"/>
      <w:r>
        <w:t xml:space="preserve"> nach dem Einfügen eines neuen </w:t>
      </w:r>
      <w:r w:rsidR="00436201">
        <w:t>Namens i</w:t>
      </w:r>
      <w:r>
        <w:t xml:space="preserve">n </w:t>
      </w:r>
      <w:proofErr w:type="spellStart"/>
      <w:r w:rsidRPr="00436201">
        <w:rPr>
          <w:i/>
          <w:iCs/>
        </w:rPr>
        <w:t>inorder</w:t>
      </w:r>
      <w:proofErr w:type="spellEnd"/>
      <w:r w:rsidR="00436201">
        <w:t>-</w:t>
      </w:r>
      <w:r>
        <w:t>Reihenfolge aus.</w:t>
      </w:r>
    </w:p>
    <w:bookmarkEnd w:id="6"/>
    <w:p w14:paraId="61C611BB" w14:textId="02828CA4" w:rsidR="009D18BF" w:rsidRDefault="009D18BF" w:rsidP="009D18BF">
      <w:pPr>
        <w:spacing w:before="120" w:after="0"/>
      </w:pPr>
      <w:r w:rsidRPr="001C09CC">
        <w:rPr>
          <w:b/>
          <w:bCs/>
        </w:rPr>
        <w:t xml:space="preserve">Aufgabe </w:t>
      </w:r>
      <w:r w:rsidR="00F41F57">
        <w:rPr>
          <w:b/>
          <w:bCs/>
        </w:rPr>
        <w:t>6</w:t>
      </w:r>
      <w:r w:rsidRPr="001C09CC">
        <w:rPr>
          <w:b/>
          <w:bCs/>
        </w:rPr>
        <w:t>:</w:t>
      </w:r>
      <w:r>
        <w:t xml:space="preserve"> </w:t>
      </w:r>
      <w:bookmarkStart w:id="7" w:name="_Hlk128668045"/>
      <w:r>
        <w:t xml:space="preserve">In dem Programm aus Aufgabe </w:t>
      </w:r>
      <w:r w:rsidR="00F41F57">
        <w:t>5</w:t>
      </w:r>
      <w:r>
        <w:t xml:space="preserve"> soll es auch möglich sein, einen Namen aus dem binären Suchbaum zu löschen. Dazu müssen die folgenden Fälle unterschieden werden:</w:t>
      </w:r>
      <w:bookmarkEnd w:id="7"/>
    </w:p>
    <w:p w14:paraId="06A3237B" w14:textId="16F80FE2" w:rsidR="009D18BF" w:rsidRDefault="00BB1CDC" w:rsidP="00436201">
      <w:pPr>
        <w:pStyle w:val="Listenabsatz"/>
        <w:numPr>
          <w:ilvl w:val="0"/>
          <w:numId w:val="29"/>
        </w:numPr>
        <w:spacing w:after="0"/>
        <w:ind w:left="709" w:hanging="283"/>
      </w:pPr>
      <w:bookmarkStart w:id="8" w:name="_Hlk178696270"/>
      <w:r>
        <w:rPr>
          <w:noProof/>
        </w:rPr>
        <mc:AlternateContent>
          <mc:Choice Requires="wpg">
            <w:drawing>
              <wp:anchor distT="0" distB="0" distL="114300" distR="114300" simplePos="0" relativeHeight="251653120" behindDoc="0" locked="0" layoutInCell="1" allowOverlap="1" wp14:anchorId="4DC9BE84" wp14:editId="7B69A13D">
                <wp:simplePos x="0" y="0"/>
                <wp:positionH relativeFrom="margin">
                  <wp:align>right</wp:align>
                </wp:positionH>
                <wp:positionV relativeFrom="paragraph">
                  <wp:posOffset>12065</wp:posOffset>
                </wp:positionV>
                <wp:extent cx="2541905" cy="3015660"/>
                <wp:effectExtent l="0" t="0" r="0" b="0"/>
                <wp:wrapSquare wrapText="bothSides"/>
                <wp:docPr id="644609100" name="Gruppieren 8"/>
                <wp:cNvGraphicFramePr/>
                <a:graphic xmlns:a="http://schemas.openxmlformats.org/drawingml/2006/main">
                  <a:graphicData uri="http://schemas.microsoft.com/office/word/2010/wordprocessingGroup">
                    <wpg:wgp>
                      <wpg:cNvGrpSpPr/>
                      <wpg:grpSpPr>
                        <a:xfrm>
                          <a:off x="0" y="0"/>
                          <a:ext cx="2541905" cy="3015660"/>
                          <a:chOff x="0" y="1"/>
                          <a:chExt cx="2541905" cy="3016286"/>
                        </a:xfrm>
                      </wpg:grpSpPr>
                      <pic:pic xmlns:pic="http://schemas.openxmlformats.org/drawingml/2006/picture">
                        <pic:nvPicPr>
                          <pic:cNvPr id="528920358" name="Grafik 26"/>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104775" y="1"/>
                            <a:ext cx="2437130" cy="2799990"/>
                          </a:xfrm>
                          <a:prstGeom prst="rect">
                            <a:avLst/>
                          </a:prstGeom>
                        </pic:spPr>
                      </pic:pic>
                      <wps:wsp>
                        <wps:cNvPr id="693253186" name="Textfeld 693253186"/>
                        <wps:cNvSpPr txBox="1"/>
                        <wps:spPr>
                          <a:xfrm>
                            <a:off x="0" y="2838450"/>
                            <a:ext cx="2541905" cy="177837"/>
                          </a:xfrm>
                          <a:prstGeom prst="rect">
                            <a:avLst/>
                          </a:prstGeom>
                          <a:solidFill>
                            <a:prstClr val="white"/>
                          </a:solidFill>
                          <a:ln>
                            <a:noFill/>
                          </a:ln>
                        </wps:spPr>
                        <wps:txbx>
                          <w:txbxContent>
                            <w:p w14:paraId="66AD6FEB" w14:textId="04CE066F" w:rsidR="009D18BF" w:rsidRPr="00642CD2" w:rsidRDefault="009D18BF" w:rsidP="00BB1CDC">
                              <w:pPr>
                                <w:pStyle w:val="UnterschriftINFSI"/>
                                <w:spacing w:after="60"/>
                                <w:rPr>
                                  <w:noProof/>
                                </w:rPr>
                              </w:pPr>
                              <w:r>
                                <w:t xml:space="preserve">Abbildung </w:t>
                              </w:r>
                              <w:fldSimple w:instr=" SEQ Abbildung \* ARABIC ">
                                <w:r w:rsidR="009016D5">
                                  <w:rPr>
                                    <w:noProof/>
                                  </w:rPr>
                                  <w:t>6</w:t>
                                </w:r>
                              </w:fldSimple>
                              <w:r>
                                <w:t>: Binärer Suchbaum alphabetisch sortiert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4DC9BE84" id="Gruppieren 8" o:spid="_x0000_s1036" style="position:absolute;left:0;text-align:left;margin-left:148.95pt;margin-top:.95pt;width:200.15pt;height:237.45pt;z-index:251653120;mso-position-horizontal:right;mso-position-horizontal-relative:margin;mso-height-relative:margin" coordorigin="" coordsize="25419,3016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">
                <v:shape id="Grafik 26" o:spid="_x0000_s1037" type="#_x0000_t75" style="position:absolute;left:1047;width:24372;height:27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">
                  <v:imagedata r:id="rId15" o:title=""/>
                </v:shape>
                <v:shape id="Textfeld 693253186" o:spid="_x0000_s1038" type="#_x0000_t202" style="position:absolute;top:28384;width:25419;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" stroked="f">
                  <v:textbox style="mso-fit-shape-to-text:t" inset="0,0,0,0">
                    <w:txbxContent>
                      <w:p w14:paraId="66AD6FEB" w14:textId="04CE066F" w:rsidR="009D18BF" w:rsidRPr="00642CD2" w:rsidRDefault="009D18BF" w:rsidP="00BB1CDC">
                        <w:pPr>
                          <w:pStyle w:val="UnterschriftINFSI"/>
                          <w:spacing w:after="60"/>
                          <w:rPr>
                            <w:noProof/>
                          </w:rPr>
                        </w:pPr>
                        <w:r>
                          <w:t xml:space="preserve">Abbildung </w:t>
                        </w:r>
                        <w:fldSimple w:instr=" SEQ Abbildung \* ARABIC ">
                          <w:r w:rsidR="009016D5">
                            <w:rPr>
                              <w:noProof/>
                            </w:rPr>
                            <w:t>6</w:t>
                          </w:r>
                        </w:fldSimple>
                        <w:r>
                          <w:t>: Binärer Suchbaum alphabetisch sortiert</w:t>
                        </w:r>
                      </w:p>
                    </w:txbxContent>
                  </v:textbox>
                </v:shape>
                <w10:wrap type="square" anchorx="margin"/>
              </v:group>
            </w:pict>
          </mc:Fallback>
        </mc:AlternateContent>
      </w:r>
      <w:r w:rsidR="009D18BF">
        <w:t xml:space="preserve">Der </w:t>
      </w:r>
      <w:proofErr w:type="gramStart"/>
      <w:r w:rsidR="009D18BF">
        <w:t>zu löschende Knoten</w:t>
      </w:r>
      <w:proofErr w:type="gramEnd"/>
      <w:r w:rsidR="009D18BF">
        <w:t xml:space="preserve"> ist ein Blatt. </w:t>
      </w:r>
    </w:p>
    <w:p w14:paraId="3B94D26B" w14:textId="454F8152" w:rsidR="009D18BF" w:rsidRPr="00770033" w:rsidRDefault="009D18BF" w:rsidP="00436201">
      <w:pPr>
        <w:pStyle w:val="Listenabsatz"/>
        <w:numPr>
          <w:ilvl w:val="0"/>
          <w:numId w:val="29"/>
        </w:numPr>
        <w:spacing w:after="0"/>
        <w:ind w:left="709" w:hanging="283"/>
      </w:pPr>
      <w:r>
        <w:t xml:space="preserve">Der zu löschende Knoten hat genau ein Kind. </w:t>
      </w:r>
    </w:p>
    <w:p w14:paraId="57591734" w14:textId="1C19A55E" w:rsidR="009D18BF" w:rsidRDefault="009D18BF" w:rsidP="00436201">
      <w:pPr>
        <w:pStyle w:val="Listenabsatz"/>
        <w:numPr>
          <w:ilvl w:val="0"/>
          <w:numId w:val="29"/>
        </w:numPr>
        <w:spacing w:after="0"/>
        <w:ind w:left="709" w:hanging="283"/>
      </w:pPr>
      <w:r>
        <w:t>Der zu löschende Knoten hat zwei Kinder.</w:t>
      </w:r>
    </w:p>
    <w:bookmarkEnd w:id="8"/>
    <w:p w14:paraId="0DCFED35" w14:textId="08EF5382" w:rsidR="00F41F57" w:rsidRDefault="00F41F57" w:rsidP="00F41F57">
      <w:pPr>
        <w:pStyle w:val="Listenabsatz"/>
        <w:numPr>
          <w:ilvl w:val="0"/>
          <w:numId w:val="30"/>
        </w:numPr>
        <w:spacing w:after="0"/>
      </w:pPr>
      <w:r>
        <w:t>Entwickeln Sie für jeden der drei Fälle ein mögliches Vorgehen, welches den entsprechen</w:t>
      </w:r>
      <w:r w:rsidR="00BB1CDC">
        <w:softHyphen/>
      </w:r>
      <w:r>
        <w:t>den Knoten so löscht, dass der Baum weiterhin sortiert ist und alle anderen Knoten von der Wurzel aus erreicht werden können.</w:t>
      </w:r>
    </w:p>
    <w:p w14:paraId="0FDC18E9" w14:textId="00751076" w:rsidR="009D18BF" w:rsidRDefault="009D18BF" w:rsidP="009D18BF">
      <w:pPr>
        <w:pStyle w:val="Listenabsatz"/>
        <w:numPr>
          <w:ilvl w:val="0"/>
          <w:numId w:val="30"/>
        </w:numPr>
        <w:spacing w:after="0"/>
      </w:pPr>
      <w:r>
        <w:t xml:space="preserve">Begründen Sie, dass man den Nachfolger eines Knotens findet, wenn man im rechten Teilbaum, immer wieder den linken Teilbaum wählt, bis es keinen linken Teilbaum mehr gibt. </w:t>
      </w:r>
    </w:p>
    <w:p w14:paraId="09B44F28" w14:textId="2F019C72" w:rsidR="009D18BF" w:rsidRDefault="009D18BF" w:rsidP="009D18BF">
      <w:pPr>
        <w:pStyle w:val="Listenabsatz"/>
        <w:numPr>
          <w:ilvl w:val="0"/>
          <w:numId w:val="30"/>
        </w:numPr>
        <w:spacing w:after="0"/>
      </w:pPr>
      <w:r>
        <w:t xml:space="preserve">Skizzieren Sie für den Suchbaum in Abbildung </w:t>
      </w:r>
      <w:r w:rsidR="00F41F57">
        <w:t>6</w:t>
      </w:r>
      <w:r>
        <w:t>, welcher Baum jeweils entsteht, wenn nachein</w:t>
      </w:r>
      <w:r w:rsidR="00BB1CDC">
        <w:softHyphen/>
      </w:r>
      <w:r>
        <w:t>ander die Knoten „Klaus“, „Bert“ und „Till“ gelöscht werden.</w:t>
      </w:r>
    </w:p>
    <w:p w14:paraId="10B5B9B4" w14:textId="52B9B221" w:rsidR="004C6025" w:rsidRPr="00B55565" w:rsidRDefault="009D18BF" w:rsidP="00B82D37">
      <w:pPr>
        <w:pStyle w:val="Listenabsatz"/>
        <w:numPr>
          <w:ilvl w:val="0"/>
          <w:numId w:val="30"/>
        </w:numPr>
        <w:spacing w:after="160" w:line="259" w:lineRule="auto"/>
        <w:rPr>
          <w:rFonts w:cstheme="minorHAnsi"/>
          <w:b/>
          <w:bCs/>
        </w:rPr>
      </w:pPr>
      <w:r>
        <w:t xml:space="preserve">Implementieren Sie eine Operation </w:t>
      </w:r>
      <w:proofErr w:type="spellStart"/>
      <w:proofErr w:type="gramStart"/>
      <w:r w:rsidRPr="00B55565">
        <w:rPr>
          <w:rFonts w:ascii="Courier New" w:hAnsi="Courier New" w:cs="Courier New"/>
        </w:rPr>
        <w:t>loeschen</w:t>
      </w:r>
      <w:proofErr w:type="spellEnd"/>
      <w:r w:rsidRPr="00B55565">
        <w:rPr>
          <w:rFonts w:ascii="Courier New" w:hAnsi="Courier New" w:cs="Courier New"/>
        </w:rPr>
        <w:t>(</w:t>
      </w:r>
      <w:proofErr w:type="gramEnd"/>
      <w:r w:rsidRPr="00B55565">
        <w:rPr>
          <w:rFonts w:ascii="Courier New" w:hAnsi="Courier New" w:cs="Courier New"/>
        </w:rPr>
        <w:t>wert:</w:t>
      </w:r>
      <w:r w:rsidRPr="00B55565">
        <w:rPr>
          <w:rFonts w:ascii="Calibri" w:hAnsi="Calibri" w:cs="Calibri"/>
        </w:rPr>
        <w:t xml:space="preserve"> </w:t>
      </w:r>
      <w:r w:rsidRPr="00B55565">
        <w:rPr>
          <w:rFonts w:ascii="Courier New" w:hAnsi="Courier New" w:cs="Courier New"/>
        </w:rPr>
        <w:t>Zeichenkette,</w:t>
      </w:r>
      <w:r w:rsidRPr="00B55565">
        <w:rPr>
          <w:rFonts w:cstheme="minorHAnsi"/>
        </w:rPr>
        <w:t xml:space="preserve"> </w:t>
      </w:r>
      <w:r w:rsidRPr="00B55565">
        <w:rPr>
          <w:rFonts w:ascii="Courier New" w:hAnsi="Courier New" w:cs="Courier New"/>
        </w:rPr>
        <w:t>b:</w:t>
      </w:r>
      <w:r w:rsidRPr="00B55565">
        <w:rPr>
          <w:rFonts w:cstheme="minorHAnsi"/>
        </w:rPr>
        <w:t xml:space="preserve"> </w:t>
      </w:r>
      <w:proofErr w:type="spellStart"/>
      <w:r w:rsidRPr="00B55565">
        <w:rPr>
          <w:rFonts w:ascii="Courier New" w:hAnsi="Courier New" w:cs="Courier New"/>
        </w:rPr>
        <w:t>BinTree</w:t>
      </w:r>
      <w:proofErr w:type="spellEnd"/>
      <w:r w:rsidRPr="00B55565">
        <w:rPr>
          <w:rFonts w:ascii="Courier New" w:hAnsi="Courier New" w:cs="Courier New"/>
        </w:rPr>
        <w:t>):</w:t>
      </w:r>
      <w:r w:rsidRPr="00B55565">
        <w:rPr>
          <w:rFonts w:cstheme="minorHAnsi"/>
        </w:rPr>
        <w:t xml:space="preserve"> </w:t>
      </w:r>
      <w:proofErr w:type="spellStart"/>
      <w:r w:rsidRPr="00B55565">
        <w:rPr>
          <w:rFonts w:ascii="Courier New" w:hAnsi="Courier New" w:cs="Courier New"/>
        </w:rPr>
        <w:t>BinTree</w:t>
      </w:r>
      <w:proofErr w:type="spellEnd"/>
      <w:r w:rsidRPr="00B55565">
        <w:rPr>
          <w:rFonts w:cstheme="minorHAnsi"/>
        </w:rPr>
        <w:t>, die alle drei Fälle berück</w:t>
      </w:r>
      <w:r w:rsidR="00BB1CDC" w:rsidRPr="00B55565">
        <w:rPr>
          <w:rFonts w:cstheme="minorHAnsi"/>
        </w:rPr>
        <w:softHyphen/>
      </w:r>
      <w:r w:rsidRPr="00B55565">
        <w:rPr>
          <w:rFonts w:cstheme="minorHAnsi"/>
        </w:rPr>
        <w:t xml:space="preserve">sichtigt. Implementieren Sie dazu eine Hilfsoperation </w:t>
      </w:r>
      <w:proofErr w:type="spellStart"/>
      <w:proofErr w:type="gramStart"/>
      <w:r w:rsidRPr="00B55565">
        <w:rPr>
          <w:rFonts w:ascii="Courier New" w:hAnsi="Courier New" w:cs="Courier New"/>
        </w:rPr>
        <w:t>sucheKleinsten</w:t>
      </w:r>
      <w:proofErr w:type="spellEnd"/>
      <w:r w:rsidRPr="00B55565">
        <w:rPr>
          <w:rFonts w:ascii="Courier New" w:hAnsi="Courier New" w:cs="Courier New"/>
        </w:rPr>
        <w:t>(</w:t>
      </w:r>
      <w:proofErr w:type="gramEnd"/>
      <w:r w:rsidRPr="00B55565">
        <w:rPr>
          <w:rFonts w:ascii="Courier New" w:hAnsi="Courier New" w:cs="Courier New"/>
        </w:rPr>
        <w:t>b:</w:t>
      </w:r>
      <w:r w:rsidRPr="00B55565">
        <w:rPr>
          <w:rFonts w:ascii="Calibri" w:hAnsi="Calibri" w:cs="Calibri"/>
        </w:rPr>
        <w:t xml:space="preserve"> </w:t>
      </w:r>
      <w:proofErr w:type="spellStart"/>
      <w:r w:rsidRPr="00B55565">
        <w:rPr>
          <w:rFonts w:ascii="Courier New" w:hAnsi="Courier New" w:cs="Courier New"/>
        </w:rPr>
        <w:t>BinTree</w:t>
      </w:r>
      <w:proofErr w:type="spellEnd"/>
      <w:r w:rsidRPr="00B55565">
        <w:rPr>
          <w:rFonts w:ascii="Courier New" w:hAnsi="Courier New" w:cs="Courier New"/>
        </w:rPr>
        <w:t>):</w:t>
      </w:r>
      <w:r w:rsidRPr="00B55565">
        <w:rPr>
          <w:rFonts w:cstheme="minorHAnsi"/>
        </w:rPr>
        <w:t xml:space="preserve"> </w:t>
      </w:r>
      <w:proofErr w:type="spellStart"/>
      <w:r w:rsidRPr="00B55565">
        <w:rPr>
          <w:rFonts w:ascii="Courier New" w:hAnsi="Courier New" w:cs="Courier New"/>
        </w:rPr>
        <w:t>BinTree</w:t>
      </w:r>
      <w:proofErr w:type="spellEnd"/>
      <w:r w:rsidR="00A56102">
        <w:rPr>
          <w:rStyle w:val="Funotenzeichen"/>
          <w:rFonts w:ascii="Courier New" w:hAnsi="Courier New" w:cs="Courier New"/>
        </w:rPr>
        <w:footnoteReference w:id="2"/>
      </w:r>
      <w:r w:rsidRPr="00B55565">
        <w:rPr>
          <w:rFonts w:cstheme="minorHAnsi"/>
        </w:rPr>
        <w:t xml:space="preserve">, die in dem Binärbaum </w:t>
      </w:r>
      <w:r w:rsidRPr="00B55565">
        <w:rPr>
          <w:rFonts w:ascii="Courier New" w:hAnsi="Courier New" w:cs="Courier New"/>
        </w:rPr>
        <w:t>b</w:t>
      </w:r>
      <w:r w:rsidRPr="00B55565">
        <w:rPr>
          <w:rFonts w:cstheme="minorHAnsi"/>
        </w:rPr>
        <w:t xml:space="preserve"> den Binärbaum mit dem kleinsten Inhaltswert in der Wurzel bestimmt, sowie eine Hilfsoperation </w:t>
      </w:r>
      <w:proofErr w:type="spellStart"/>
      <w:r w:rsidRPr="00B55565">
        <w:rPr>
          <w:rFonts w:ascii="Courier New" w:hAnsi="Courier New" w:cs="Courier New"/>
        </w:rPr>
        <w:t>sucheVater</w:t>
      </w:r>
      <w:proofErr w:type="spellEnd"/>
      <w:r w:rsidRPr="00B55565">
        <w:rPr>
          <w:rFonts w:ascii="Courier New" w:hAnsi="Courier New" w:cs="Courier New"/>
        </w:rPr>
        <w:t>(wert:</w:t>
      </w:r>
      <w:r w:rsidRPr="00B55565">
        <w:rPr>
          <w:rFonts w:cstheme="minorHAnsi"/>
        </w:rPr>
        <w:t xml:space="preserve"> </w:t>
      </w:r>
      <w:r w:rsidRPr="00B55565">
        <w:rPr>
          <w:rFonts w:ascii="Courier New" w:hAnsi="Courier New" w:cs="Courier New"/>
        </w:rPr>
        <w:t>Zeichenkette,</w:t>
      </w:r>
      <w:r w:rsidRPr="00B55565">
        <w:rPr>
          <w:rFonts w:ascii="Calibri" w:hAnsi="Calibri" w:cs="Calibri"/>
        </w:rPr>
        <w:t xml:space="preserve"> </w:t>
      </w:r>
      <w:r w:rsidRPr="00B55565">
        <w:rPr>
          <w:rFonts w:ascii="Courier New" w:hAnsi="Courier New" w:cs="Courier New"/>
        </w:rPr>
        <w:t>b:</w:t>
      </w:r>
      <w:r w:rsidRPr="00B55565">
        <w:rPr>
          <w:rFonts w:ascii="Calibri" w:hAnsi="Calibri" w:cs="Calibri"/>
        </w:rPr>
        <w:t xml:space="preserve"> </w:t>
      </w:r>
      <w:proofErr w:type="spellStart"/>
      <w:r w:rsidRPr="00B55565">
        <w:rPr>
          <w:rFonts w:ascii="Courier New" w:hAnsi="Courier New" w:cs="Courier New"/>
        </w:rPr>
        <w:t>BinTree</w:t>
      </w:r>
      <w:proofErr w:type="spellEnd"/>
      <w:r w:rsidRPr="00B55565">
        <w:rPr>
          <w:rFonts w:ascii="Courier New" w:hAnsi="Courier New" w:cs="Courier New"/>
        </w:rPr>
        <w:t xml:space="preserve">): </w:t>
      </w:r>
      <w:proofErr w:type="spellStart"/>
      <w:r w:rsidRPr="00B55565">
        <w:rPr>
          <w:rFonts w:ascii="Courier New" w:hAnsi="Courier New" w:cs="Courier New"/>
        </w:rPr>
        <w:t>BinTree</w:t>
      </w:r>
      <w:proofErr w:type="spellEnd"/>
      <w:r w:rsidRPr="00B55565">
        <w:rPr>
          <w:rFonts w:cstheme="minorHAnsi"/>
        </w:rPr>
        <w:t>, die zu einem Wert den Binärbaum mit dem Vaterknoten als Wurzel bestimmt.</w:t>
      </w:r>
      <w:bookmarkStart w:id="9" w:name="_Hlk128670396"/>
      <w:r w:rsidR="004C6025" w:rsidRPr="00B55565">
        <w:rPr>
          <w:rFonts w:cstheme="minorHAnsi"/>
          <w:b/>
          <w:bCs/>
        </w:rPr>
        <w:br w:type="page"/>
      </w:r>
    </w:p>
    <w:bookmarkEnd w:id="9"/>
    <w:p w14:paraId="143EB422" w14:textId="77777777" w:rsidR="00A4494E" w:rsidRDefault="00A4494E" w:rsidP="00A4494E">
      <w:pPr>
        <w:spacing w:before="120" w:after="0"/>
        <w:rPr>
          <w:rFonts w:cstheme="minorHAnsi"/>
        </w:rPr>
      </w:pPr>
      <w:r w:rsidRPr="00562713">
        <w:rPr>
          <w:rFonts w:cstheme="minorHAnsi"/>
          <w:b/>
          <w:bCs/>
        </w:rPr>
        <w:lastRenderedPageBreak/>
        <w:t xml:space="preserve">Aufgabe </w:t>
      </w:r>
      <w:r>
        <w:rPr>
          <w:rFonts w:cstheme="minorHAnsi"/>
          <w:b/>
          <w:bCs/>
        </w:rPr>
        <w:t>7</w:t>
      </w:r>
      <w:r w:rsidRPr="00562713">
        <w:rPr>
          <w:rFonts w:cstheme="minorHAnsi"/>
          <w:b/>
          <w:bCs/>
        </w:rPr>
        <w:t>:</w:t>
      </w:r>
      <w:r>
        <w:rPr>
          <w:rFonts w:cstheme="minorHAnsi"/>
        </w:rPr>
        <w:t xml:space="preserve"> Das Programm </w:t>
      </w:r>
      <w:r w:rsidRPr="00117758">
        <w:rPr>
          <w:rFonts w:cstheme="minorHAnsi"/>
          <w:i/>
          <w:iCs/>
        </w:rPr>
        <w:t>VorlageAufgabe7</w:t>
      </w:r>
      <w:r>
        <w:rPr>
          <w:rFonts w:cstheme="minorHAnsi"/>
        </w:rPr>
        <w:t xml:space="preserve"> enthält einen global definierten binären Suchbaum </w:t>
      </w:r>
      <w:proofErr w:type="spellStart"/>
      <w:r>
        <w:rPr>
          <w:rFonts w:ascii="Courier New" w:hAnsi="Courier New" w:cs="Courier New"/>
        </w:rPr>
        <w:t>tierBaum</w:t>
      </w:r>
      <w:proofErr w:type="spellEnd"/>
      <w:r>
        <w:rPr>
          <w:rFonts w:cstheme="minorHAnsi"/>
        </w:rPr>
        <w:t xml:space="preserve"> vom Typ </w:t>
      </w:r>
      <w:r w:rsidRPr="001B179E">
        <w:rPr>
          <w:rFonts w:ascii="Courier New" w:hAnsi="Courier New" w:cs="Courier New"/>
        </w:rPr>
        <w:t>Tier</w:t>
      </w:r>
      <w:r>
        <w:rPr>
          <w:rFonts w:cstheme="minorHAnsi"/>
        </w:rPr>
        <w:t xml:space="preserve">. Die Klasse </w:t>
      </w:r>
      <w:r>
        <w:rPr>
          <w:rFonts w:ascii="Courier New" w:hAnsi="Courier New" w:cs="Courier New"/>
        </w:rPr>
        <w:t>Tier</w:t>
      </w:r>
      <w:r>
        <w:rPr>
          <w:rFonts w:cstheme="minorHAnsi"/>
        </w:rPr>
        <w:t xml:space="preserve"> enthält die Attribute </w:t>
      </w:r>
      <w:r w:rsidRPr="009907E2">
        <w:rPr>
          <w:rFonts w:ascii="Courier New" w:hAnsi="Courier New" w:cs="Courier New"/>
        </w:rPr>
        <w:t>Name</w:t>
      </w:r>
      <w:r w:rsidRPr="001B179E">
        <w:rPr>
          <w:rFonts w:cstheme="minorHAnsi"/>
        </w:rPr>
        <w:t xml:space="preserve"> und </w:t>
      </w:r>
      <w:r>
        <w:rPr>
          <w:rFonts w:ascii="Courier New" w:hAnsi="Courier New" w:cs="Courier New"/>
        </w:rPr>
        <w:t>Tierart</w:t>
      </w:r>
      <w:r w:rsidRPr="001B179E">
        <w:rPr>
          <w:rFonts w:cstheme="minorHAnsi"/>
        </w:rPr>
        <w:t xml:space="preserve"> vom Typ</w:t>
      </w:r>
      <w:r>
        <w:rPr>
          <w:rFonts w:ascii="Courier New" w:hAnsi="Courier New" w:cs="Courier New"/>
        </w:rPr>
        <w:t xml:space="preserve"> Zeichenkette</w:t>
      </w:r>
      <w:r w:rsidRPr="001B179E">
        <w:rPr>
          <w:rFonts w:cstheme="minorHAnsi"/>
        </w:rPr>
        <w:t xml:space="preserve"> sowie </w:t>
      </w:r>
      <w:r>
        <w:rPr>
          <w:rFonts w:ascii="Courier New" w:hAnsi="Courier New" w:cs="Courier New"/>
        </w:rPr>
        <w:t>Gewicht</w:t>
      </w:r>
      <w:r w:rsidRPr="001B179E">
        <w:rPr>
          <w:rFonts w:cstheme="minorHAnsi"/>
        </w:rPr>
        <w:t xml:space="preserve"> vom Typ </w:t>
      </w:r>
      <w:r>
        <w:rPr>
          <w:rFonts w:ascii="Courier New" w:hAnsi="Courier New" w:cs="Courier New"/>
        </w:rPr>
        <w:t>Fließkommazahl</w:t>
      </w:r>
      <w:r>
        <w:rPr>
          <w:rFonts w:cstheme="minorHAnsi"/>
        </w:rPr>
        <w:t>. Aktuell ist der Suchbaum nach den Namen der Tiere sortiert.</w:t>
      </w:r>
    </w:p>
    <w:p w14:paraId="449147F4" w14:textId="7F82855C" w:rsidR="00A4494E" w:rsidRDefault="00A4494E" w:rsidP="00A4494E">
      <w:pPr>
        <w:pStyle w:val="Listenabsatz"/>
        <w:numPr>
          <w:ilvl w:val="0"/>
          <w:numId w:val="31"/>
        </w:numPr>
        <w:spacing w:after="0"/>
        <w:rPr>
          <w:rFonts w:cstheme="minorHAnsi"/>
        </w:rPr>
      </w:pPr>
      <w:r>
        <w:rPr>
          <w:rFonts w:cstheme="minorHAnsi"/>
        </w:rPr>
        <w:t xml:space="preserve">Gehen Sie davon aus, dass der binäre Suchbaum </w:t>
      </w:r>
      <w:proofErr w:type="spellStart"/>
      <w:r w:rsidRPr="00117758">
        <w:rPr>
          <w:rFonts w:ascii="Courier New" w:hAnsi="Courier New" w:cs="Courier New"/>
        </w:rPr>
        <w:t>tierbaum</w:t>
      </w:r>
      <w:proofErr w:type="spellEnd"/>
      <w:r>
        <w:rPr>
          <w:rFonts w:cstheme="minorHAnsi"/>
        </w:rPr>
        <w:t xml:space="preserve"> alle Tiere eines Zoos enthält. Der Zoo möchte keinen Namen doppelt vergeben. Implementieren Sie eine Operation </w:t>
      </w:r>
      <w:r>
        <w:rPr>
          <w:rFonts w:cstheme="minorHAnsi"/>
        </w:rPr>
        <w:br/>
      </w:r>
      <w:proofErr w:type="gramStart"/>
      <w:r w:rsidRPr="009907E2">
        <w:rPr>
          <w:rFonts w:ascii="Courier New" w:hAnsi="Courier New" w:cs="Courier New"/>
        </w:rPr>
        <w:t>suche</w:t>
      </w:r>
      <w:r>
        <w:rPr>
          <w:rFonts w:ascii="Courier New" w:hAnsi="Courier New" w:cs="Courier New"/>
        </w:rPr>
        <w:t>(</w:t>
      </w:r>
      <w:proofErr w:type="spellStart"/>
      <w:proofErr w:type="gramEnd"/>
      <w:r>
        <w:rPr>
          <w:rFonts w:ascii="Courier New" w:hAnsi="Courier New" w:cs="Courier New"/>
        </w:rPr>
        <w:t>name</w:t>
      </w:r>
      <w:proofErr w:type="spellEnd"/>
      <w:r>
        <w:rPr>
          <w:rFonts w:ascii="Courier New" w:hAnsi="Courier New" w:cs="Courier New"/>
        </w:rPr>
        <w:t xml:space="preserve">: Zeichenkette, </w:t>
      </w:r>
      <w:proofErr w:type="spellStart"/>
      <w:r>
        <w:rPr>
          <w:rFonts w:ascii="Courier New" w:hAnsi="Courier New" w:cs="Courier New"/>
        </w:rPr>
        <w:t>BinTree</w:t>
      </w:r>
      <w:proofErr w:type="spellEnd"/>
      <w:r>
        <w:rPr>
          <w:rFonts w:ascii="Courier New" w:hAnsi="Courier New" w:cs="Courier New"/>
        </w:rPr>
        <w:t xml:space="preserve"> baum): Wahrheitswert</w:t>
      </w:r>
      <w:r w:rsidRPr="001B179E">
        <w:rPr>
          <w:rFonts w:cstheme="minorHAnsi"/>
        </w:rPr>
        <w:t xml:space="preserve">, die den Wert </w:t>
      </w:r>
      <w:r w:rsidRPr="001B179E">
        <w:rPr>
          <w:rFonts w:ascii="Courier New" w:hAnsi="Courier New" w:cs="Courier New"/>
        </w:rPr>
        <w:t>wahr</w:t>
      </w:r>
      <w:r w:rsidRPr="001B179E">
        <w:rPr>
          <w:rFonts w:cstheme="minorHAnsi"/>
        </w:rPr>
        <w:t xml:space="preserve"> zurückgibt, wenn der als Parameter übergebene binäre Suchbaum </w:t>
      </w:r>
      <w:r w:rsidRPr="001B179E">
        <w:rPr>
          <w:rFonts w:ascii="Courier New" w:hAnsi="Courier New" w:cs="Courier New"/>
        </w:rPr>
        <w:t>baum</w:t>
      </w:r>
      <w:r w:rsidRPr="001B179E">
        <w:rPr>
          <w:rFonts w:cstheme="minorHAnsi"/>
        </w:rPr>
        <w:t xml:space="preserve"> bereits ein Tier mit </w:t>
      </w:r>
      <w:r>
        <w:rPr>
          <w:rFonts w:cstheme="minorHAnsi"/>
        </w:rPr>
        <w:t xml:space="preserve">dem </w:t>
      </w:r>
      <w:r w:rsidRPr="001B179E">
        <w:rPr>
          <w:rFonts w:cstheme="minorHAnsi"/>
        </w:rPr>
        <w:t xml:space="preserve">Namen </w:t>
      </w:r>
      <w:proofErr w:type="spellStart"/>
      <w:r w:rsidRPr="001B179E">
        <w:rPr>
          <w:rFonts w:ascii="Courier New" w:hAnsi="Courier New" w:cs="Courier New"/>
        </w:rPr>
        <w:t>name</w:t>
      </w:r>
      <w:proofErr w:type="spellEnd"/>
      <w:r>
        <w:rPr>
          <w:rFonts w:cstheme="minorHAnsi"/>
        </w:rPr>
        <w:t xml:space="preserve"> </w:t>
      </w:r>
      <w:r w:rsidRPr="001B179E">
        <w:rPr>
          <w:rFonts w:cstheme="minorHAnsi"/>
        </w:rPr>
        <w:t xml:space="preserve">enthält. Testen </w:t>
      </w:r>
      <w:r>
        <w:rPr>
          <w:rFonts w:cstheme="minorHAnsi"/>
        </w:rPr>
        <w:t xml:space="preserve">Sie die Operation, indem </w:t>
      </w:r>
      <w:r w:rsidR="00A110DC">
        <w:t>Anwendende die Möglichkeit erhalten</w:t>
      </w:r>
      <w:r>
        <w:rPr>
          <w:rFonts w:cstheme="minorHAnsi"/>
        </w:rPr>
        <w:t xml:space="preserve">, </w:t>
      </w:r>
      <w:r w:rsidRPr="001B179E">
        <w:rPr>
          <w:rFonts w:cstheme="minorHAnsi"/>
        </w:rPr>
        <w:t>einen Namen</w:t>
      </w:r>
      <w:r>
        <w:rPr>
          <w:rFonts w:cstheme="minorHAnsi"/>
        </w:rPr>
        <w:t xml:space="preserve"> für ein Tier vorzuschlagen</w:t>
      </w:r>
      <w:r w:rsidR="00A110DC">
        <w:rPr>
          <w:rFonts w:cstheme="minorHAnsi"/>
        </w:rPr>
        <w:t>,</w:t>
      </w:r>
      <w:r>
        <w:rPr>
          <w:rFonts w:cstheme="minorHAnsi"/>
        </w:rPr>
        <w:t xml:space="preserve"> und das Programm zurückmeldet, ob der Name bereits vergeben ist.</w:t>
      </w:r>
    </w:p>
    <w:p w14:paraId="1482400C" w14:textId="77777777" w:rsidR="00A4494E" w:rsidRDefault="00A4494E" w:rsidP="00A4494E">
      <w:pPr>
        <w:pStyle w:val="Listenabsatz"/>
        <w:numPr>
          <w:ilvl w:val="0"/>
          <w:numId w:val="31"/>
        </w:numPr>
        <w:spacing w:after="0"/>
        <w:rPr>
          <w:rFonts w:cstheme="minorHAnsi"/>
        </w:rPr>
      </w:pPr>
      <w:r>
        <w:rPr>
          <w:rFonts w:cstheme="minorHAnsi"/>
        </w:rPr>
        <w:t xml:space="preserve">Der Zoo ändert seine Regel für die Namensvergabe, da es immer schwieriger wird, Namen zu finden, die noch nicht vergeben sind. Die Namen sollen nur noch für Tiere einer Tierart eindeutig sein. Diskutieren Sie, inwieweit das Programm und die Speicherung der Namen mithilfe binärer Suchbäume geändert werden sollte, um die neue Regel zu berücksichtigen. </w:t>
      </w:r>
    </w:p>
    <w:p w14:paraId="63DFCF1E" w14:textId="77777777" w:rsidR="00A4494E" w:rsidRPr="00D35243" w:rsidRDefault="00A4494E" w:rsidP="00A4494E">
      <w:pPr>
        <w:pStyle w:val="Listenabsatz"/>
        <w:numPr>
          <w:ilvl w:val="0"/>
          <w:numId w:val="31"/>
        </w:numPr>
        <w:spacing w:after="0"/>
      </w:pPr>
      <w:r w:rsidRPr="009608C0">
        <w:rPr>
          <w:rFonts w:cstheme="minorHAnsi"/>
        </w:rPr>
        <w:t xml:space="preserve">Für die </w:t>
      </w:r>
      <w:r>
        <w:rPr>
          <w:rFonts w:cstheme="minorHAnsi"/>
        </w:rPr>
        <w:t>Tiere</w:t>
      </w:r>
      <w:r w:rsidRPr="009608C0">
        <w:rPr>
          <w:rFonts w:cstheme="minorHAnsi"/>
        </w:rPr>
        <w:t xml:space="preserve"> im </w:t>
      </w:r>
      <w:proofErr w:type="spellStart"/>
      <w:r>
        <w:rPr>
          <w:rFonts w:ascii="Courier New" w:hAnsi="Courier New" w:cs="Courier New"/>
        </w:rPr>
        <w:t>tier</w:t>
      </w:r>
      <w:r w:rsidRPr="009608C0">
        <w:rPr>
          <w:rFonts w:ascii="Courier New" w:hAnsi="Courier New" w:cs="Courier New"/>
        </w:rPr>
        <w:t>Baum</w:t>
      </w:r>
      <w:proofErr w:type="spellEnd"/>
      <w:r w:rsidRPr="009608C0">
        <w:rPr>
          <w:rFonts w:cstheme="minorHAnsi"/>
        </w:rPr>
        <w:t xml:space="preserve"> soll nun in der globalen Variablen </w:t>
      </w:r>
      <w:proofErr w:type="spellStart"/>
      <w:r w:rsidRPr="009608C0">
        <w:rPr>
          <w:rFonts w:ascii="Courier New" w:hAnsi="Courier New" w:cs="Courier New"/>
        </w:rPr>
        <w:t>neuerBaum</w:t>
      </w:r>
      <w:proofErr w:type="spellEnd"/>
      <w:r w:rsidRPr="009608C0">
        <w:rPr>
          <w:rFonts w:cstheme="minorHAnsi"/>
        </w:rPr>
        <w:t xml:space="preserve"> ein neuer Suchbaum erstellt werden, der nach den Ge</w:t>
      </w:r>
      <w:r>
        <w:rPr>
          <w:rFonts w:cstheme="minorHAnsi"/>
        </w:rPr>
        <w:t>wichten der Tiere</w:t>
      </w:r>
      <w:r w:rsidRPr="009608C0">
        <w:rPr>
          <w:rFonts w:cstheme="minorHAnsi"/>
        </w:rPr>
        <w:t xml:space="preserve"> sortiert ist. Implementieren Sie eine entsprechende Operation </w:t>
      </w:r>
      <w:proofErr w:type="spellStart"/>
      <w:proofErr w:type="gramStart"/>
      <w:r w:rsidRPr="009608C0">
        <w:rPr>
          <w:rFonts w:ascii="Courier New" w:hAnsi="Courier New" w:cs="Courier New"/>
        </w:rPr>
        <w:t>sortiereNeu</w:t>
      </w:r>
      <w:proofErr w:type="spellEnd"/>
      <w:r w:rsidRPr="009608C0">
        <w:rPr>
          <w:rFonts w:ascii="Courier New" w:hAnsi="Courier New" w:cs="Courier New"/>
        </w:rPr>
        <w:t>(</w:t>
      </w:r>
      <w:proofErr w:type="gramEnd"/>
      <w:r w:rsidRPr="009608C0">
        <w:rPr>
          <w:rFonts w:ascii="Courier New" w:hAnsi="Courier New" w:cs="Courier New"/>
        </w:rPr>
        <w:t xml:space="preserve">b: </w:t>
      </w:r>
      <w:proofErr w:type="spellStart"/>
      <w:r w:rsidRPr="009608C0">
        <w:rPr>
          <w:rFonts w:ascii="Courier New" w:hAnsi="Courier New" w:cs="Courier New"/>
        </w:rPr>
        <w:t>BinTree</w:t>
      </w:r>
      <w:proofErr w:type="spellEnd"/>
      <w:r w:rsidRPr="009608C0">
        <w:rPr>
          <w:rFonts w:ascii="Courier New" w:hAnsi="Courier New" w:cs="Courier New"/>
        </w:rPr>
        <w:t>)</w:t>
      </w:r>
      <w:r w:rsidRPr="009608C0">
        <w:rPr>
          <w:rFonts w:cstheme="minorHAnsi"/>
        </w:rPr>
        <w:t xml:space="preserve"> und eine Hilfsoperation </w:t>
      </w:r>
      <w:proofErr w:type="spellStart"/>
      <w:r w:rsidRPr="009608C0">
        <w:rPr>
          <w:rFonts w:ascii="Courier New" w:hAnsi="Courier New" w:cs="Courier New"/>
        </w:rPr>
        <w:t>einfuegen</w:t>
      </w:r>
      <w:proofErr w:type="spellEnd"/>
      <w:r w:rsidRPr="009608C0">
        <w:rPr>
          <w:rFonts w:ascii="Courier New" w:hAnsi="Courier New" w:cs="Courier New"/>
        </w:rPr>
        <w:t xml:space="preserve">(neu: </w:t>
      </w:r>
      <w:r>
        <w:rPr>
          <w:rFonts w:ascii="Courier New" w:hAnsi="Courier New" w:cs="Courier New"/>
        </w:rPr>
        <w:t>Tier</w:t>
      </w:r>
      <w:r w:rsidRPr="009608C0">
        <w:rPr>
          <w:rFonts w:ascii="Courier New" w:hAnsi="Courier New" w:cs="Courier New"/>
        </w:rPr>
        <w:t xml:space="preserve">, b: </w:t>
      </w:r>
      <w:proofErr w:type="spellStart"/>
      <w:r w:rsidRPr="009608C0">
        <w:rPr>
          <w:rFonts w:ascii="Courier New" w:hAnsi="Courier New" w:cs="Courier New"/>
        </w:rPr>
        <w:t>BinTree</w:t>
      </w:r>
      <w:proofErr w:type="spellEnd"/>
      <w:r w:rsidRPr="009608C0">
        <w:rPr>
          <w:rFonts w:ascii="Courier New" w:hAnsi="Courier New" w:cs="Courier New"/>
        </w:rPr>
        <w:t>)</w:t>
      </w:r>
      <w:r w:rsidRPr="009608C0">
        <w:rPr>
          <w:rFonts w:cstheme="minorHAnsi"/>
        </w:rPr>
        <w:t xml:space="preserve">, die ein </w:t>
      </w:r>
      <w:r>
        <w:rPr>
          <w:rFonts w:cstheme="minorHAnsi"/>
        </w:rPr>
        <w:t>Tier auf Basis des</w:t>
      </w:r>
      <w:r w:rsidRPr="009608C0">
        <w:rPr>
          <w:rFonts w:cstheme="minorHAnsi"/>
        </w:rPr>
        <w:t xml:space="preserve"> Ge</w:t>
      </w:r>
      <w:r>
        <w:rPr>
          <w:rFonts w:cstheme="minorHAnsi"/>
        </w:rPr>
        <w:t>wichtes</w:t>
      </w:r>
      <w:r w:rsidRPr="009608C0">
        <w:rPr>
          <w:rFonts w:cstheme="minorHAnsi"/>
        </w:rPr>
        <w:t xml:space="preserve">  in den übergebenen Baum einfügt.</w:t>
      </w:r>
    </w:p>
    <w:p w14:paraId="2244E100" w14:textId="477892B8" w:rsidR="00D35243" w:rsidRPr="00A02AE3" w:rsidRDefault="00D35243" w:rsidP="00D35243">
      <w:pPr>
        <w:pStyle w:val="Listenabsatz"/>
        <w:spacing w:after="0"/>
        <w:ind w:left="360"/>
      </w:pPr>
      <w:r>
        <w:rPr>
          <w:rFonts w:cstheme="minorHAnsi"/>
        </w:rPr>
        <w:t>Erläutern Sie, welche Voraussetzung die Gewichte der Tiere erfüllen müssen, damit die Erstellung eines binären Suchbaums, der nach dem Gewicht sortiert ist, möglich ist.</w:t>
      </w:r>
    </w:p>
    <w:p w14:paraId="1C19AC09" w14:textId="77777777" w:rsidR="00A4494E" w:rsidRPr="00974902" w:rsidRDefault="00A4494E" w:rsidP="00A4494E">
      <w:pPr>
        <w:pStyle w:val="Listenabsatz"/>
        <w:numPr>
          <w:ilvl w:val="0"/>
          <w:numId w:val="31"/>
        </w:numPr>
        <w:spacing w:after="0"/>
      </w:pPr>
      <w:r>
        <w:rPr>
          <w:rFonts w:cstheme="minorHAnsi"/>
        </w:rPr>
        <w:t>Ein Medikament darf nur an Tiere verabreicht werden, die schwerer als 5 kg sind. Beschreiben Sie, wie der nach Gewicht sortierte Suchbaum genutzt werden kann, um alle Tiere, die schwerer als 5 kg sind, zu finden.</w:t>
      </w:r>
    </w:p>
    <w:p w14:paraId="7423DBF7" w14:textId="4055549B" w:rsidR="00BB2E61" w:rsidRDefault="00BB2E61">
      <w:pPr>
        <w:spacing w:after="160" w:line="259" w:lineRule="auto"/>
      </w:pPr>
    </w:p>
    <w:p w14:paraId="7D0F5F2B" w14:textId="77777777" w:rsidR="00B55565" w:rsidRDefault="00B55565">
      <w:pPr>
        <w:spacing w:after="160" w:line="259" w:lineRule="auto"/>
      </w:pPr>
    </w:p>
    <w:p w14:paraId="3D206C74" w14:textId="77777777" w:rsidR="00B55565" w:rsidRDefault="00B55565">
      <w:pPr>
        <w:spacing w:after="160" w:line="259" w:lineRule="auto"/>
      </w:pPr>
    </w:p>
    <w:p w14:paraId="74FDFFE5" w14:textId="77777777" w:rsidR="00B55565" w:rsidRDefault="00B55565">
      <w:pPr>
        <w:spacing w:after="160" w:line="259" w:lineRule="auto"/>
      </w:pPr>
    </w:p>
    <w:p w14:paraId="2161CB44" w14:textId="77777777" w:rsidR="00B55565" w:rsidRDefault="00B55565">
      <w:pPr>
        <w:spacing w:after="160" w:line="259" w:lineRule="auto"/>
      </w:pPr>
    </w:p>
    <w:p w14:paraId="34CFFA45" w14:textId="77777777" w:rsidR="00B12337" w:rsidRDefault="00B12337"/>
    <w:p w14:paraId="74154C39" w14:textId="77777777" w:rsidR="00B12337" w:rsidRDefault="00B12337"/>
    <w:p w14:paraId="3D82C373" w14:textId="77777777" w:rsidR="00B12337" w:rsidRDefault="00B12337" w:rsidP="00B12337">
      <w:bookmarkStart w:id="10" w:name="_Hlk48148046"/>
      <w:bookmarkStart w:id="11" w:name="_Hlk36642635"/>
      <w:r w:rsidRPr="005E1E04">
        <w:t xml:space="preserve">Dieses Werk ist lizenziert unter einer </w:t>
      </w:r>
      <w:hyperlink r:id="rId16" w:history="1">
        <w:r w:rsidRPr="00B12337">
          <w:rPr>
            <w:rStyle w:val="Hyperlink"/>
            <w:color w:val="4E6B9E"/>
          </w:rPr>
          <w:t>Creative Commons Namensnennung - Nicht-kommerziell - Weitergabe unter gleichen Bedingungen 4.0 International Lizenz</w:t>
        </w:r>
      </w:hyperlink>
      <w:r w:rsidRPr="005E1E04">
        <w:rPr>
          <w:color w:val="4E6B9E"/>
        </w:rPr>
        <w:t>.</w:t>
      </w:r>
      <w:r w:rsidRPr="005E1E04">
        <w:t xml:space="preserve"> </w:t>
      </w:r>
      <w:bookmarkStart w:id="12" w:name="_Hlk96847358"/>
      <w:bookmarkEnd w:id="10"/>
      <w:bookmarkEnd w:id="11"/>
      <w:r>
        <w:t xml:space="preserve">Von der Lizenz ausgenommen ist das </w:t>
      </w:r>
      <w:proofErr w:type="spellStart"/>
      <w:r>
        <w:t>InfSII</w:t>
      </w:r>
      <w:proofErr w:type="spellEnd"/>
      <w:r>
        <w:t>-Logo.</w:t>
      </w:r>
    </w:p>
    <w:p w14:paraId="774CFA9C" w14:textId="25FDFA61" w:rsidR="00B12337" w:rsidRPr="005E1E04" w:rsidRDefault="00B12337" w:rsidP="00B12337">
      <w:bookmarkStart w:id="13"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bookmarkEnd w:id="13"/>
    </w:p>
    <w:bookmarkEnd w:id="12"/>
    <w:p w14:paraId="08A18EAC" w14:textId="77777777" w:rsidR="00970575" w:rsidRDefault="00970575"/>
    <w:sectPr w:rsidR="00970575" w:rsidSect="003179DB">
      <w:headerReference w:type="even" r:id="rId17"/>
      <w:headerReference w:type="default" r:id="rId18"/>
      <w:footerReference w:type="even" r:id="rId19"/>
      <w:footerReference w:type="default" r:id="rId20"/>
      <w:headerReference w:type="first" r:id="rId21"/>
      <w:footerReference w:type="first" r:id="rId2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9DD97" w14:textId="77777777" w:rsidR="00ED238F" w:rsidRDefault="00ED238F" w:rsidP="006D1346">
      <w:pPr>
        <w:spacing w:after="0" w:line="240" w:lineRule="auto"/>
      </w:pPr>
      <w:r>
        <w:separator/>
      </w:r>
    </w:p>
  </w:endnote>
  <w:endnote w:type="continuationSeparator" w:id="0">
    <w:p w14:paraId="12891821" w14:textId="77777777" w:rsidR="00ED238F" w:rsidRDefault="00ED238F"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A2BD1" w14:textId="77777777" w:rsidR="00B55565" w:rsidRDefault="00B555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C04A" w14:textId="2768A4E1"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942EEE" wp14:editId="276F1BBB">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55565">
      <w:rPr>
        <w:color w:val="808080" w:themeColor="background1" w:themeShade="80"/>
        <w:sz w:val="20"/>
        <w:szCs w:val="20"/>
      </w:rPr>
      <w:t>März</w:t>
    </w:r>
    <w:r w:rsidRPr="007E2D0D">
      <w:rPr>
        <w:color w:val="808080" w:themeColor="background1" w:themeShade="80"/>
        <w:sz w:val="20"/>
        <w:szCs w:val="20"/>
      </w:rPr>
      <w:t xml:space="preserve"> 20</w:t>
    </w:r>
    <w:r w:rsidR="00660AA5">
      <w:rPr>
        <w:color w:val="808080" w:themeColor="background1" w:themeShade="80"/>
        <w:sz w:val="20"/>
        <w:szCs w:val="20"/>
      </w:rPr>
      <w:t>2</w:t>
    </w:r>
    <w:r w:rsidR="00B55565">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99CA7" w14:textId="77777777" w:rsidR="00B55565" w:rsidRDefault="00B555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1BF9D" w14:textId="77777777" w:rsidR="00ED238F" w:rsidRDefault="00ED238F" w:rsidP="006D1346">
      <w:pPr>
        <w:spacing w:after="0" w:line="240" w:lineRule="auto"/>
      </w:pPr>
      <w:r>
        <w:separator/>
      </w:r>
    </w:p>
  </w:footnote>
  <w:footnote w:type="continuationSeparator" w:id="0">
    <w:p w14:paraId="7A08F9F9" w14:textId="77777777" w:rsidR="00ED238F" w:rsidRDefault="00ED238F" w:rsidP="006D1346">
      <w:pPr>
        <w:spacing w:after="0" w:line="240" w:lineRule="auto"/>
      </w:pPr>
      <w:r>
        <w:continuationSeparator/>
      </w:r>
    </w:p>
  </w:footnote>
  <w:footnote w:id="1">
    <w:p w14:paraId="1E7389C4" w14:textId="17E2E5FF" w:rsidR="00E1480C" w:rsidRDefault="00E1480C">
      <w:pPr>
        <w:pStyle w:val="Funotentext"/>
      </w:pPr>
      <w:r>
        <w:rPr>
          <w:rStyle w:val="Funotenzeichen"/>
        </w:rPr>
        <w:footnoteRef/>
      </w:r>
      <w:r>
        <w:t xml:space="preserve"> Hier wird nur mit dieser Definition gearbeitet. Denkbar wäre aber auch eine spiegelverkehrte Sortierung, so dass die Werte im linken Teilbaum größer und die im rechten Teilbaum kleiner als die Wurzel sind. Dies ist zu berücksichtigen, wenn für einen gegebenen Suchbaum in einem anderen Kontext die Ordnung ermittelt werden soll.</w:t>
      </w:r>
    </w:p>
  </w:footnote>
  <w:footnote w:id="2">
    <w:p w14:paraId="414DE094" w14:textId="4533B9D1" w:rsidR="00A56102" w:rsidRDefault="00A56102">
      <w:pPr>
        <w:pStyle w:val="Funotentext"/>
      </w:pPr>
      <w:r>
        <w:rPr>
          <w:rStyle w:val="Funotenzeichen"/>
        </w:rPr>
        <w:footnoteRef/>
      </w:r>
      <w:r>
        <w:t xml:space="preserve"> </w:t>
      </w:r>
      <w:r w:rsidR="00BB1CDC">
        <w:t>A</w:t>
      </w:r>
      <w:r w:rsidR="00BB1CDC">
        <w:t>bhängig vom gewählten Vorgehen für Fall 3</w:t>
      </w:r>
      <w:r w:rsidR="00BB1CDC">
        <w:t xml:space="preserve"> kann a</w:t>
      </w:r>
      <w:r>
        <w:t>lternativ</w:t>
      </w:r>
      <w:r w:rsidR="00BB1CDC">
        <w:t xml:space="preserve"> </w:t>
      </w:r>
      <w:r>
        <w:t xml:space="preserve">eine Operation </w:t>
      </w:r>
      <w:proofErr w:type="spellStart"/>
      <w:r w:rsidRPr="00A56102">
        <w:rPr>
          <w:rFonts w:ascii="Courier New" w:hAnsi="Courier New" w:cs="Courier New"/>
        </w:rPr>
        <w:t>sucheGr</w:t>
      </w:r>
      <w:r w:rsidR="00B55565">
        <w:rPr>
          <w:rFonts w:ascii="Courier New" w:hAnsi="Courier New" w:cs="Courier New"/>
        </w:rPr>
        <w:t>ö</w:t>
      </w:r>
      <w:r w:rsidR="00BB1CDC">
        <w:rPr>
          <w:rFonts w:ascii="Courier New" w:hAnsi="Courier New" w:cs="Courier New"/>
        </w:rPr>
        <w:t>ß</w:t>
      </w:r>
      <w:r w:rsidRPr="00A56102">
        <w:rPr>
          <w:rFonts w:ascii="Courier New" w:hAnsi="Courier New" w:cs="Courier New"/>
        </w:rPr>
        <w:t>ten</w:t>
      </w:r>
      <w:proofErr w:type="spellEnd"/>
      <w:r>
        <w:t xml:space="preserve"> hilfreich sein</w:t>
      </w:r>
      <w:r w:rsidR="00BB1CD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94FF4" w14:textId="77777777" w:rsidR="00B55565" w:rsidRDefault="00B555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E0C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25E46C17" wp14:editId="47136846">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DF327" w14:textId="77777777" w:rsidR="00B55565" w:rsidRDefault="00B555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2567F87"/>
    <w:multiLevelType w:val="hybridMultilevel"/>
    <w:tmpl w:val="5F8004E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E864AE5"/>
    <w:multiLevelType w:val="hybridMultilevel"/>
    <w:tmpl w:val="D884F9B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11677CD"/>
    <w:multiLevelType w:val="hybridMultilevel"/>
    <w:tmpl w:val="A6BE7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484407"/>
    <w:multiLevelType w:val="hybridMultilevel"/>
    <w:tmpl w:val="8B50F18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B99387E"/>
    <w:multiLevelType w:val="hybridMultilevel"/>
    <w:tmpl w:val="346EECD4"/>
    <w:lvl w:ilvl="0" w:tplc="995A86E2">
      <w:start w:val="1"/>
      <w:numFmt w:val="lowerLetter"/>
      <w:lvlText w:val="%1)"/>
      <w:lvlJc w:val="left"/>
      <w:pPr>
        <w:ind w:left="348" w:hanging="360"/>
      </w:pPr>
      <w:rPr>
        <w:rFonts w:hint="default"/>
      </w:rPr>
    </w:lvl>
    <w:lvl w:ilvl="1" w:tplc="04070019" w:tentative="1">
      <w:start w:val="1"/>
      <w:numFmt w:val="lowerLetter"/>
      <w:lvlText w:val="%2."/>
      <w:lvlJc w:val="left"/>
      <w:pPr>
        <w:ind w:left="1068" w:hanging="360"/>
      </w:pPr>
    </w:lvl>
    <w:lvl w:ilvl="2" w:tplc="0407001B" w:tentative="1">
      <w:start w:val="1"/>
      <w:numFmt w:val="lowerRoman"/>
      <w:lvlText w:val="%3."/>
      <w:lvlJc w:val="right"/>
      <w:pPr>
        <w:ind w:left="1788" w:hanging="180"/>
      </w:pPr>
    </w:lvl>
    <w:lvl w:ilvl="3" w:tplc="0407000F" w:tentative="1">
      <w:start w:val="1"/>
      <w:numFmt w:val="decimal"/>
      <w:lvlText w:val="%4."/>
      <w:lvlJc w:val="left"/>
      <w:pPr>
        <w:ind w:left="2508" w:hanging="360"/>
      </w:pPr>
    </w:lvl>
    <w:lvl w:ilvl="4" w:tplc="04070019" w:tentative="1">
      <w:start w:val="1"/>
      <w:numFmt w:val="lowerLetter"/>
      <w:lvlText w:val="%5."/>
      <w:lvlJc w:val="left"/>
      <w:pPr>
        <w:ind w:left="3228" w:hanging="360"/>
      </w:pPr>
    </w:lvl>
    <w:lvl w:ilvl="5" w:tplc="0407001B" w:tentative="1">
      <w:start w:val="1"/>
      <w:numFmt w:val="lowerRoman"/>
      <w:lvlText w:val="%6."/>
      <w:lvlJc w:val="right"/>
      <w:pPr>
        <w:ind w:left="3948" w:hanging="180"/>
      </w:pPr>
    </w:lvl>
    <w:lvl w:ilvl="6" w:tplc="0407000F" w:tentative="1">
      <w:start w:val="1"/>
      <w:numFmt w:val="decimal"/>
      <w:lvlText w:val="%7."/>
      <w:lvlJc w:val="left"/>
      <w:pPr>
        <w:ind w:left="4668" w:hanging="360"/>
      </w:pPr>
    </w:lvl>
    <w:lvl w:ilvl="7" w:tplc="04070019" w:tentative="1">
      <w:start w:val="1"/>
      <w:numFmt w:val="lowerLetter"/>
      <w:lvlText w:val="%8."/>
      <w:lvlJc w:val="left"/>
      <w:pPr>
        <w:ind w:left="5388" w:hanging="360"/>
      </w:pPr>
    </w:lvl>
    <w:lvl w:ilvl="8" w:tplc="0407001B" w:tentative="1">
      <w:start w:val="1"/>
      <w:numFmt w:val="lowerRoman"/>
      <w:lvlText w:val="%9."/>
      <w:lvlJc w:val="right"/>
      <w:pPr>
        <w:ind w:left="6108"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3D200EA"/>
    <w:multiLevelType w:val="hybridMultilevel"/>
    <w:tmpl w:val="7D6400C2"/>
    <w:lvl w:ilvl="0" w:tplc="04070015">
      <w:start w:val="1"/>
      <w:numFmt w:val="decimal"/>
      <w:lvlText w:val="(%1)"/>
      <w:lvlJc w:val="left"/>
      <w:pPr>
        <w:ind w:left="1092" w:hanging="360"/>
      </w:pPr>
    </w:lvl>
    <w:lvl w:ilvl="1" w:tplc="04070019" w:tentative="1">
      <w:start w:val="1"/>
      <w:numFmt w:val="lowerLetter"/>
      <w:lvlText w:val="%2."/>
      <w:lvlJc w:val="left"/>
      <w:pPr>
        <w:ind w:left="1812" w:hanging="360"/>
      </w:pPr>
    </w:lvl>
    <w:lvl w:ilvl="2" w:tplc="0407001B" w:tentative="1">
      <w:start w:val="1"/>
      <w:numFmt w:val="lowerRoman"/>
      <w:lvlText w:val="%3."/>
      <w:lvlJc w:val="right"/>
      <w:pPr>
        <w:ind w:left="2532" w:hanging="180"/>
      </w:pPr>
    </w:lvl>
    <w:lvl w:ilvl="3" w:tplc="0407000F" w:tentative="1">
      <w:start w:val="1"/>
      <w:numFmt w:val="decimal"/>
      <w:lvlText w:val="%4."/>
      <w:lvlJc w:val="left"/>
      <w:pPr>
        <w:ind w:left="3252" w:hanging="360"/>
      </w:pPr>
    </w:lvl>
    <w:lvl w:ilvl="4" w:tplc="04070019" w:tentative="1">
      <w:start w:val="1"/>
      <w:numFmt w:val="lowerLetter"/>
      <w:lvlText w:val="%5."/>
      <w:lvlJc w:val="left"/>
      <w:pPr>
        <w:ind w:left="3972" w:hanging="360"/>
      </w:pPr>
    </w:lvl>
    <w:lvl w:ilvl="5" w:tplc="0407001B" w:tentative="1">
      <w:start w:val="1"/>
      <w:numFmt w:val="lowerRoman"/>
      <w:lvlText w:val="%6."/>
      <w:lvlJc w:val="right"/>
      <w:pPr>
        <w:ind w:left="4692" w:hanging="180"/>
      </w:pPr>
    </w:lvl>
    <w:lvl w:ilvl="6" w:tplc="0407000F" w:tentative="1">
      <w:start w:val="1"/>
      <w:numFmt w:val="decimal"/>
      <w:lvlText w:val="%7."/>
      <w:lvlJc w:val="left"/>
      <w:pPr>
        <w:ind w:left="5412" w:hanging="360"/>
      </w:pPr>
    </w:lvl>
    <w:lvl w:ilvl="7" w:tplc="04070019" w:tentative="1">
      <w:start w:val="1"/>
      <w:numFmt w:val="lowerLetter"/>
      <w:lvlText w:val="%8."/>
      <w:lvlJc w:val="left"/>
      <w:pPr>
        <w:ind w:left="6132" w:hanging="360"/>
      </w:pPr>
    </w:lvl>
    <w:lvl w:ilvl="8" w:tplc="0407001B" w:tentative="1">
      <w:start w:val="1"/>
      <w:numFmt w:val="lowerRoman"/>
      <w:lvlText w:val="%9."/>
      <w:lvlJc w:val="right"/>
      <w:pPr>
        <w:ind w:left="6852" w:hanging="180"/>
      </w:pPr>
    </w:lvl>
  </w:abstractNum>
  <w:abstractNum w:abstractNumId="24" w15:restartNumberingAfterBreak="0">
    <w:nsid w:val="765A32E0"/>
    <w:multiLevelType w:val="hybridMultilevel"/>
    <w:tmpl w:val="3714873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7FA0DD5"/>
    <w:multiLevelType w:val="hybridMultilevel"/>
    <w:tmpl w:val="C74069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CEB2613"/>
    <w:multiLevelType w:val="hybridMultilevel"/>
    <w:tmpl w:val="EEA49FF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353574869">
    <w:abstractNumId w:val="19"/>
  </w:num>
  <w:num w:numId="2" w16cid:durableId="1851601353">
    <w:abstractNumId w:val="26"/>
  </w:num>
  <w:num w:numId="3" w16cid:durableId="1957638599">
    <w:abstractNumId w:val="4"/>
  </w:num>
  <w:num w:numId="4" w16cid:durableId="80445173">
    <w:abstractNumId w:val="21"/>
  </w:num>
  <w:num w:numId="5" w16cid:durableId="1210801148">
    <w:abstractNumId w:val="30"/>
  </w:num>
  <w:num w:numId="6" w16cid:durableId="1566332483">
    <w:abstractNumId w:val="27"/>
  </w:num>
  <w:num w:numId="7" w16cid:durableId="255596045">
    <w:abstractNumId w:val="15"/>
  </w:num>
  <w:num w:numId="8" w16cid:durableId="1352803897">
    <w:abstractNumId w:val="12"/>
  </w:num>
  <w:num w:numId="9" w16cid:durableId="11886117">
    <w:abstractNumId w:val="0"/>
  </w:num>
  <w:num w:numId="10" w16cid:durableId="328365928">
    <w:abstractNumId w:val="11"/>
  </w:num>
  <w:num w:numId="11" w16cid:durableId="861095602">
    <w:abstractNumId w:val="2"/>
  </w:num>
  <w:num w:numId="12" w16cid:durableId="1253472108">
    <w:abstractNumId w:val="22"/>
  </w:num>
  <w:num w:numId="13" w16cid:durableId="530656286">
    <w:abstractNumId w:val="1"/>
  </w:num>
  <w:num w:numId="14" w16cid:durableId="319968035">
    <w:abstractNumId w:val="7"/>
  </w:num>
  <w:num w:numId="15" w16cid:durableId="865486230">
    <w:abstractNumId w:val="8"/>
  </w:num>
  <w:num w:numId="16" w16cid:durableId="802507222">
    <w:abstractNumId w:val="13"/>
  </w:num>
  <w:num w:numId="17" w16cid:durableId="423769962">
    <w:abstractNumId w:val="10"/>
  </w:num>
  <w:num w:numId="18" w16cid:durableId="1880555927">
    <w:abstractNumId w:val="5"/>
  </w:num>
  <w:num w:numId="19" w16cid:durableId="42680055">
    <w:abstractNumId w:val="3"/>
  </w:num>
  <w:num w:numId="20" w16cid:durableId="520972367">
    <w:abstractNumId w:val="29"/>
  </w:num>
  <w:num w:numId="21" w16cid:durableId="1135828304">
    <w:abstractNumId w:val="18"/>
  </w:num>
  <w:num w:numId="22" w16cid:durableId="1192304203">
    <w:abstractNumId w:val="19"/>
    <w:lvlOverride w:ilvl="0">
      <w:startOverride w:val="1"/>
    </w:lvlOverride>
  </w:num>
  <w:num w:numId="23" w16cid:durableId="640114055">
    <w:abstractNumId w:val="19"/>
    <w:lvlOverride w:ilvl="0">
      <w:startOverride w:val="1"/>
    </w:lvlOverride>
  </w:num>
  <w:num w:numId="24" w16cid:durableId="1736196831">
    <w:abstractNumId w:val="19"/>
    <w:lvlOverride w:ilvl="0">
      <w:startOverride w:val="1"/>
    </w:lvlOverride>
  </w:num>
  <w:num w:numId="25" w16cid:durableId="981346372">
    <w:abstractNumId w:val="19"/>
    <w:lvlOverride w:ilvl="0">
      <w:startOverride w:val="1"/>
    </w:lvlOverride>
  </w:num>
  <w:num w:numId="26" w16cid:durableId="1589804772">
    <w:abstractNumId w:val="20"/>
  </w:num>
  <w:num w:numId="27" w16cid:durableId="966350012">
    <w:abstractNumId w:val="25"/>
  </w:num>
  <w:num w:numId="28" w16cid:durableId="501047445">
    <w:abstractNumId w:val="24"/>
  </w:num>
  <w:num w:numId="29" w16cid:durableId="320276082">
    <w:abstractNumId w:val="23"/>
  </w:num>
  <w:num w:numId="30" w16cid:durableId="98331726">
    <w:abstractNumId w:val="17"/>
  </w:num>
  <w:num w:numId="31" w16cid:durableId="1993673591">
    <w:abstractNumId w:val="28"/>
  </w:num>
  <w:num w:numId="32" w16cid:durableId="1809779207">
    <w:abstractNumId w:val="14"/>
  </w:num>
  <w:num w:numId="33" w16cid:durableId="406001853">
    <w:abstractNumId w:val="16"/>
  </w:num>
  <w:num w:numId="34" w16cid:durableId="1817985308">
    <w:abstractNumId w:val="6"/>
  </w:num>
  <w:num w:numId="35" w16cid:durableId="172929869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8BF"/>
    <w:rsid w:val="0000775F"/>
    <w:rsid w:val="000127AC"/>
    <w:rsid w:val="00017751"/>
    <w:rsid w:val="00026157"/>
    <w:rsid w:val="00071419"/>
    <w:rsid w:val="00072ED2"/>
    <w:rsid w:val="00087065"/>
    <w:rsid w:val="000A7494"/>
    <w:rsid w:val="00126D3F"/>
    <w:rsid w:val="0013709F"/>
    <w:rsid w:val="00186A5F"/>
    <w:rsid w:val="001B5FE5"/>
    <w:rsid w:val="001C2D07"/>
    <w:rsid w:val="001E06CF"/>
    <w:rsid w:val="001F622A"/>
    <w:rsid w:val="00201FCF"/>
    <w:rsid w:val="00221D86"/>
    <w:rsid w:val="00244639"/>
    <w:rsid w:val="00264EA1"/>
    <w:rsid w:val="002B36D4"/>
    <w:rsid w:val="002F42EB"/>
    <w:rsid w:val="003179DB"/>
    <w:rsid w:val="00330DB0"/>
    <w:rsid w:val="00334221"/>
    <w:rsid w:val="00381B15"/>
    <w:rsid w:val="003906DC"/>
    <w:rsid w:val="003B7431"/>
    <w:rsid w:val="003E4F79"/>
    <w:rsid w:val="003F45B4"/>
    <w:rsid w:val="003F5E3B"/>
    <w:rsid w:val="00412C43"/>
    <w:rsid w:val="00415B86"/>
    <w:rsid w:val="0042385F"/>
    <w:rsid w:val="00436201"/>
    <w:rsid w:val="00445135"/>
    <w:rsid w:val="004850AB"/>
    <w:rsid w:val="00494093"/>
    <w:rsid w:val="00497982"/>
    <w:rsid w:val="004A1DC9"/>
    <w:rsid w:val="004B0D19"/>
    <w:rsid w:val="004B35A7"/>
    <w:rsid w:val="004C259A"/>
    <w:rsid w:val="004C6025"/>
    <w:rsid w:val="004F1042"/>
    <w:rsid w:val="00554E24"/>
    <w:rsid w:val="005B18C2"/>
    <w:rsid w:val="005C2F4D"/>
    <w:rsid w:val="005E301E"/>
    <w:rsid w:val="005E5D30"/>
    <w:rsid w:val="005F6623"/>
    <w:rsid w:val="00600140"/>
    <w:rsid w:val="0063056A"/>
    <w:rsid w:val="0063498A"/>
    <w:rsid w:val="006464A2"/>
    <w:rsid w:val="00660AA5"/>
    <w:rsid w:val="00682266"/>
    <w:rsid w:val="00693FB8"/>
    <w:rsid w:val="006A19E9"/>
    <w:rsid w:val="006B2673"/>
    <w:rsid w:val="006B39C8"/>
    <w:rsid w:val="006D1346"/>
    <w:rsid w:val="006D2CB4"/>
    <w:rsid w:val="006E07FD"/>
    <w:rsid w:val="006F44AA"/>
    <w:rsid w:val="007136F6"/>
    <w:rsid w:val="0072010B"/>
    <w:rsid w:val="00725A4D"/>
    <w:rsid w:val="00734904"/>
    <w:rsid w:val="00742D45"/>
    <w:rsid w:val="00743866"/>
    <w:rsid w:val="0074626D"/>
    <w:rsid w:val="007674A3"/>
    <w:rsid w:val="00767591"/>
    <w:rsid w:val="0078342D"/>
    <w:rsid w:val="00793006"/>
    <w:rsid w:val="007D022E"/>
    <w:rsid w:val="007D72BF"/>
    <w:rsid w:val="007E2D0D"/>
    <w:rsid w:val="00844EA0"/>
    <w:rsid w:val="008508C6"/>
    <w:rsid w:val="008532A5"/>
    <w:rsid w:val="00857C67"/>
    <w:rsid w:val="00871052"/>
    <w:rsid w:val="008A0BD9"/>
    <w:rsid w:val="008A360B"/>
    <w:rsid w:val="008A6407"/>
    <w:rsid w:val="008B14DF"/>
    <w:rsid w:val="008F2A39"/>
    <w:rsid w:val="009016D5"/>
    <w:rsid w:val="00921B57"/>
    <w:rsid w:val="0093315F"/>
    <w:rsid w:val="00970575"/>
    <w:rsid w:val="00983AC1"/>
    <w:rsid w:val="009B1F75"/>
    <w:rsid w:val="009C06B2"/>
    <w:rsid w:val="009D18BF"/>
    <w:rsid w:val="009E1FF5"/>
    <w:rsid w:val="00A00FBD"/>
    <w:rsid w:val="00A01422"/>
    <w:rsid w:val="00A061E9"/>
    <w:rsid w:val="00A110DC"/>
    <w:rsid w:val="00A21F57"/>
    <w:rsid w:val="00A36CBF"/>
    <w:rsid w:val="00A43086"/>
    <w:rsid w:val="00A4494E"/>
    <w:rsid w:val="00A56102"/>
    <w:rsid w:val="00A96B8C"/>
    <w:rsid w:val="00AA35A0"/>
    <w:rsid w:val="00AA432E"/>
    <w:rsid w:val="00AC2022"/>
    <w:rsid w:val="00AC5E66"/>
    <w:rsid w:val="00B07884"/>
    <w:rsid w:val="00B12337"/>
    <w:rsid w:val="00B43A21"/>
    <w:rsid w:val="00B456D2"/>
    <w:rsid w:val="00B45DB5"/>
    <w:rsid w:val="00B55565"/>
    <w:rsid w:val="00B65416"/>
    <w:rsid w:val="00B73C44"/>
    <w:rsid w:val="00B7608A"/>
    <w:rsid w:val="00B92DDF"/>
    <w:rsid w:val="00BB1CDC"/>
    <w:rsid w:val="00BB2E61"/>
    <w:rsid w:val="00BE1880"/>
    <w:rsid w:val="00C020BB"/>
    <w:rsid w:val="00C1549E"/>
    <w:rsid w:val="00C26C50"/>
    <w:rsid w:val="00C44411"/>
    <w:rsid w:val="00C531CC"/>
    <w:rsid w:val="00C74D4B"/>
    <w:rsid w:val="00CA7665"/>
    <w:rsid w:val="00CC05C6"/>
    <w:rsid w:val="00CC6DC4"/>
    <w:rsid w:val="00CF1FE4"/>
    <w:rsid w:val="00D01058"/>
    <w:rsid w:val="00D10AC8"/>
    <w:rsid w:val="00D30D74"/>
    <w:rsid w:val="00D33E38"/>
    <w:rsid w:val="00D35243"/>
    <w:rsid w:val="00D361D2"/>
    <w:rsid w:val="00D72D0B"/>
    <w:rsid w:val="00D775E8"/>
    <w:rsid w:val="00DC7E89"/>
    <w:rsid w:val="00DE3722"/>
    <w:rsid w:val="00DF56A6"/>
    <w:rsid w:val="00E032F5"/>
    <w:rsid w:val="00E10441"/>
    <w:rsid w:val="00E1480C"/>
    <w:rsid w:val="00E34A08"/>
    <w:rsid w:val="00E36D04"/>
    <w:rsid w:val="00E41478"/>
    <w:rsid w:val="00E53851"/>
    <w:rsid w:val="00E538D1"/>
    <w:rsid w:val="00E64B3F"/>
    <w:rsid w:val="00E67B23"/>
    <w:rsid w:val="00E700F0"/>
    <w:rsid w:val="00EB5F95"/>
    <w:rsid w:val="00EC4EF8"/>
    <w:rsid w:val="00EC6E4C"/>
    <w:rsid w:val="00ED238F"/>
    <w:rsid w:val="00EF0090"/>
    <w:rsid w:val="00EF42B2"/>
    <w:rsid w:val="00EF7839"/>
    <w:rsid w:val="00F04A61"/>
    <w:rsid w:val="00F37CED"/>
    <w:rsid w:val="00F41F57"/>
    <w:rsid w:val="00F65F18"/>
    <w:rsid w:val="00F7471D"/>
    <w:rsid w:val="00F92699"/>
    <w:rsid w:val="00FC1954"/>
    <w:rsid w:val="00FD0ABD"/>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C3A53"/>
  <w15:chartTrackingRefBased/>
  <w15:docId w15:val="{9EB02BDE-5215-4FB9-A7F9-52CD6579D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Überschrift 1_INFS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Überschrift 1_INFS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9D18BF"/>
    <w:rPr>
      <w:color w:val="4E6B9E"/>
    </w:rPr>
  </w:style>
  <w:style w:type="character" w:customStyle="1" w:styleId="UnterschriftINFSIZchn">
    <w:name w:val="Unterschrift_INFSI Zchn"/>
    <w:basedOn w:val="BeschriftungZchn"/>
    <w:link w:val="UnterschriftINFSI"/>
    <w:rsid w:val="009D18BF"/>
    <w:rPr>
      <w:i/>
      <w:iCs/>
      <w:color w:val="4E6B9E"/>
      <w:sz w:val="18"/>
      <w:szCs w:val="18"/>
    </w:rPr>
  </w:style>
  <w:style w:type="character" w:styleId="Kommentarzeichen">
    <w:name w:val="annotation reference"/>
    <w:basedOn w:val="Absatz-Standardschriftart"/>
    <w:uiPriority w:val="99"/>
    <w:semiHidden/>
    <w:unhideWhenUsed/>
    <w:rsid w:val="001B5FE5"/>
    <w:rPr>
      <w:sz w:val="16"/>
      <w:szCs w:val="16"/>
    </w:rPr>
  </w:style>
  <w:style w:type="paragraph" w:styleId="Kommentartext">
    <w:name w:val="annotation text"/>
    <w:basedOn w:val="Standard"/>
    <w:link w:val="KommentartextZchn"/>
    <w:uiPriority w:val="99"/>
    <w:unhideWhenUsed/>
    <w:rsid w:val="001B5FE5"/>
    <w:pPr>
      <w:spacing w:line="240" w:lineRule="auto"/>
    </w:pPr>
    <w:rPr>
      <w:sz w:val="20"/>
      <w:szCs w:val="20"/>
    </w:rPr>
  </w:style>
  <w:style w:type="character" w:customStyle="1" w:styleId="KommentartextZchn">
    <w:name w:val="Kommentartext Zchn"/>
    <w:basedOn w:val="Absatz-Standardschriftart"/>
    <w:link w:val="Kommentartext"/>
    <w:uiPriority w:val="99"/>
    <w:rsid w:val="001B5FE5"/>
    <w:rPr>
      <w:sz w:val="20"/>
      <w:szCs w:val="20"/>
    </w:rPr>
  </w:style>
  <w:style w:type="paragraph" w:styleId="Kommentarthema">
    <w:name w:val="annotation subject"/>
    <w:basedOn w:val="Kommentartext"/>
    <w:next w:val="Kommentartext"/>
    <w:link w:val="KommentarthemaZchn"/>
    <w:uiPriority w:val="99"/>
    <w:semiHidden/>
    <w:unhideWhenUsed/>
    <w:rsid w:val="001B5FE5"/>
    <w:rPr>
      <w:b/>
      <w:bCs/>
    </w:rPr>
  </w:style>
  <w:style w:type="character" w:customStyle="1" w:styleId="KommentarthemaZchn">
    <w:name w:val="Kommentarthema Zchn"/>
    <w:basedOn w:val="KommentartextZchn"/>
    <w:link w:val="Kommentarthema"/>
    <w:uiPriority w:val="99"/>
    <w:semiHidden/>
    <w:rsid w:val="001B5F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creativecommons.org/licenses/by-nc-sa/4.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5</Pages>
  <Words>1109</Words>
  <Characters>6992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13</cp:revision>
  <cp:lastPrinted>2025-03-11T16:11:00Z</cp:lastPrinted>
  <dcterms:created xsi:type="dcterms:W3CDTF">2024-10-01T07:59:00Z</dcterms:created>
  <dcterms:modified xsi:type="dcterms:W3CDTF">2025-03-11T16:14:00Z</dcterms:modified>
</cp:coreProperties>
</file>