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548284" w14:textId="081F7BE9" w:rsidR="0042385F" w:rsidRDefault="00400B1C" w:rsidP="004B0D19">
      <w:pPr>
        <w:pStyle w:val="berschrift1"/>
      </w:pPr>
      <w:r>
        <w:t xml:space="preserve">Eigene Klassen und </w:t>
      </w:r>
      <w:r w:rsidR="00FB712D">
        <w:t>Objekt</w:t>
      </w:r>
      <w:r>
        <w:t>e</w:t>
      </w:r>
      <w:r w:rsidR="00FB712D">
        <w:t xml:space="preserve"> in </w:t>
      </w:r>
      <w:r w:rsidR="00CF6432">
        <w:t>Processing</w:t>
      </w:r>
      <w:r w:rsidR="00424D7C">
        <w:rPr>
          <w:rStyle w:val="Funotenzeichen"/>
        </w:rPr>
        <w:footnoteReference w:id="1"/>
      </w:r>
      <w:r w:rsidR="00CF6432">
        <w:t xml:space="preserve"> (Java)</w:t>
      </w:r>
    </w:p>
    <w:p w14:paraId="3E2FBC91" w14:textId="6CA0186F" w:rsidR="00FB712D" w:rsidRDefault="00FB712D" w:rsidP="00FB712D">
      <w:pPr>
        <w:spacing w:after="0"/>
      </w:pPr>
      <w:r>
        <w:rPr>
          <w:b/>
          <w:bCs/>
        </w:rPr>
        <w:t xml:space="preserve">Einstiegsaufgabe: </w:t>
      </w:r>
      <w:r w:rsidRPr="00FB712D">
        <w:t xml:space="preserve">Für die </w:t>
      </w:r>
      <w:r>
        <w:t xml:space="preserve">Implementierung eines Vokabeltrainers sollen mehrere Vokabeln mit ihrer deutschen und ihrer </w:t>
      </w:r>
      <w:r w:rsidR="00651E9D">
        <w:t>englischen</w:t>
      </w:r>
      <w:r>
        <w:t xml:space="preserve"> </w:t>
      </w:r>
      <w:r w:rsidR="00B711A3">
        <w:t>Bezeichnung</w:t>
      </w:r>
      <w:r>
        <w:t xml:space="preserve"> in einem Programm gespeichert werden. Zu jeder Vokabel soll außerdem gespeichert werden</w:t>
      </w:r>
      <w:r w:rsidR="00651E9D">
        <w:t xml:space="preserve">, </w:t>
      </w:r>
      <w:r>
        <w:t>ob die Vokabel bereits beherrscht wird</w:t>
      </w:r>
      <w:r w:rsidR="00651E9D">
        <w:t xml:space="preserve"> und wie viele Versuche zu</w:t>
      </w:r>
      <w:r w:rsidR="003B7C82">
        <w:t>m Lernen</w:t>
      </w:r>
      <w:r w:rsidR="00651E9D">
        <w:t xml:space="preserve"> dieser Vokabel bereits benötigt wurden</w:t>
      </w:r>
      <w:r>
        <w:t xml:space="preserve">. </w:t>
      </w:r>
    </w:p>
    <w:p w14:paraId="3DA75A48" w14:textId="4A1151FE" w:rsidR="00FB712D" w:rsidRDefault="00FB712D" w:rsidP="00FB712D">
      <w:pPr>
        <w:spacing w:after="0"/>
      </w:pPr>
      <w:r>
        <w:t>Diskutieren Sie, wie die Daten im Programm gespeichert werden könnten. Welche Vor- und Nachteile oder Schwierigkeiten gibt es dabei</w:t>
      </w:r>
      <w:r w:rsidR="003B7C82">
        <w:t>?</w:t>
      </w:r>
    </w:p>
    <w:p w14:paraId="5CDDA125" w14:textId="6AF9911F" w:rsidR="00FB712D" w:rsidRDefault="00FB712D" w:rsidP="00FB712D">
      <w:pPr>
        <w:spacing w:after="0"/>
      </w:pPr>
    </w:p>
    <w:p w14:paraId="034137B8" w14:textId="3D622372" w:rsidR="00CB700C" w:rsidRPr="00CB700C" w:rsidRDefault="00CB700C" w:rsidP="00CB700C">
      <w:pPr>
        <w:pStyle w:val="berschrift2"/>
        <w:rPr>
          <w:b/>
          <w:bCs/>
        </w:rPr>
      </w:pPr>
      <w:bookmarkStart w:id="0" w:name="_Hlk132202886"/>
      <w:r w:rsidRPr="00CB700C">
        <w:rPr>
          <w:b/>
          <w:bCs/>
        </w:rPr>
        <w:t>Das objektorientierte Modell</w:t>
      </w:r>
    </w:p>
    <w:bookmarkEnd w:id="0"/>
    <w:p w14:paraId="578494B8" w14:textId="6CFF73E1" w:rsidR="00FB712D" w:rsidRDefault="00FB712D" w:rsidP="00FB712D">
      <w:pPr>
        <w:spacing w:after="0"/>
      </w:pPr>
      <w:r>
        <w:t xml:space="preserve">Unsere Welt besteht aus Objekten, die miteinander in Interaktion treten. </w:t>
      </w:r>
      <w:r w:rsidR="00585B94">
        <w:t>Das können physische Objekte sein, die man anfassen kann</w:t>
      </w:r>
      <w:r w:rsidR="009C134E">
        <w:t>,</w:t>
      </w:r>
      <w:r w:rsidR="00585B94">
        <w:t xml:space="preserve"> </w:t>
      </w:r>
      <w:r w:rsidR="009C134E">
        <w:t xml:space="preserve">wie </w:t>
      </w:r>
      <w:r w:rsidR="00C041A0">
        <w:t>z. B.</w:t>
      </w:r>
      <w:r w:rsidR="00585B94">
        <w:t xml:space="preserve"> Bücher</w:t>
      </w:r>
      <w:r w:rsidR="009C134E">
        <w:t>,</w:t>
      </w:r>
      <w:r w:rsidR="00585B94">
        <w:t xml:space="preserve"> Tische</w:t>
      </w:r>
      <w:r w:rsidR="009C134E">
        <w:t xml:space="preserve"> oder Personen,</w:t>
      </w:r>
      <w:r w:rsidR="00585B94">
        <w:t xml:space="preserve"> oder gedankliche Objekte</w:t>
      </w:r>
      <w:r w:rsidR="009C134E">
        <w:t>,</w:t>
      </w:r>
      <w:r w:rsidR="00585B94">
        <w:t xml:space="preserve"> wie </w:t>
      </w:r>
      <w:r w:rsidR="00C041A0">
        <w:t xml:space="preserve">z. B. </w:t>
      </w:r>
      <w:r w:rsidR="00585B94">
        <w:t>Vokabeln</w:t>
      </w:r>
      <w:r w:rsidR="00C041A0">
        <w:t xml:space="preserve"> oder</w:t>
      </w:r>
      <w:r w:rsidR="00585B94">
        <w:t xml:space="preserve"> Nachrichten in einem sozialen Netzwerk</w:t>
      </w:r>
      <w:r w:rsidR="00C041A0">
        <w:t>.</w:t>
      </w:r>
      <w:r w:rsidR="00585B94">
        <w:t xml:space="preserve"> Programme sollen häufig einen Ausschnitt der realen Welt mit </w:t>
      </w:r>
      <w:r w:rsidR="007C7674">
        <w:t xml:space="preserve">ihren Objekten und </w:t>
      </w:r>
      <w:r w:rsidR="00585B94">
        <w:t xml:space="preserve">bestimmten Prozessen abbilden. Objektorientierte Sprachen bieten daher Strukturen an, mit denen sich ein Modell der realen Welt erstellen lässt. Für ein Objekt der realen Welt wird eine spezielle Datenstruktur erstellt, </w:t>
      </w:r>
      <w:r w:rsidR="00F81A01">
        <w:t>die die relevanten Eigenschaften des Objektes abbilde</w:t>
      </w:r>
      <w:r w:rsidR="00E86C08">
        <w:t>t</w:t>
      </w:r>
      <w:r w:rsidR="00F81A01">
        <w:t>. Ergänzt werden Operationen, die das Objekt ausführen kann.</w:t>
      </w:r>
    </w:p>
    <w:p w14:paraId="6E35F43C" w14:textId="1FA1F458" w:rsidR="005A49C5" w:rsidRDefault="00F81A01" w:rsidP="00FB712D">
      <w:pPr>
        <w:spacing w:after="0"/>
      </w:pPr>
      <w:r>
        <w:t xml:space="preserve">In der Regel müssen mehrere gleichartige Objekte der realen Welt abgebildet werden. So werden für </w:t>
      </w:r>
      <w:r w:rsidR="007C7674">
        <w:t>den</w:t>
      </w:r>
      <w:r>
        <w:t xml:space="preserve"> Vokabeltrainer</w:t>
      </w:r>
      <w:r w:rsidR="007C7674">
        <w:t xml:space="preserve"> aus der Einstiegsaufgabe</w:t>
      </w:r>
      <w:r>
        <w:t xml:space="preserve"> ganz viele Vokabeln benötigt. Zu jeder Vokabel müssen die gleichen Eigenschaften (</w:t>
      </w:r>
      <w:r w:rsidR="00C041A0">
        <w:t xml:space="preserve">z. B. </w:t>
      </w:r>
      <w:r>
        <w:t xml:space="preserve">deutsche </w:t>
      </w:r>
      <w:r w:rsidR="00C041A0">
        <w:t>Bezeichnung</w:t>
      </w:r>
      <w:r>
        <w:t xml:space="preserve">, englische </w:t>
      </w:r>
      <w:r w:rsidR="00C041A0">
        <w:t>Bezeichnung</w:t>
      </w:r>
      <w:r>
        <w:t xml:space="preserve">, </w:t>
      </w:r>
      <w:r w:rsidR="009107C4">
        <w:t>A</w:t>
      </w:r>
      <w:r w:rsidR="00651E9D">
        <w:t>nzahl</w:t>
      </w:r>
      <w:r w:rsidR="009107C4">
        <w:t xml:space="preserve"> der </w:t>
      </w:r>
      <w:r w:rsidR="00651E9D">
        <w:t>Versuche</w:t>
      </w:r>
      <w:r>
        <w:t xml:space="preserve"> und </w:t>
      </w:r>
      <w:r w:rsidR="009107C4">
        <w:t xml:space="preserve">ob sie </w:t>
      </w:r>
      <w:r>
        <w:t>bekannt</w:t>
      </w:r>
      <w:r w:rsidR="009107C4">
        <w:t xml:space="preserve"> ist</w:t>
      </w:r>
      <w:r>
        <w:t>) gespeichert werden, auch wenn sich die Vokabel</w:t>
      </w:r>
      <w:r w:rsidR="00651E9D">
        <w:t>n</w:t>
      </w:r>
      <w:r>
        <w:t xml:space="preserve"> in den konkreten Werten dieser Eigenschaften unterscheiden. Für eine Menge von gleichartigen Objekten wird daher in Java zunächst eine </w:t>
      </w:r>
      <w:r w:rsidRPr="007C7674">
        <w:rPr>
          <w:b/>
          <w:bCs/>
          <w:color w:val="4E6B9E"/>
        </w:rPr>
        <w:t>Klasse</w:t>
      </w:r>
      <w:r w:rsidRPr="007C7674">
        <w:rPr>
          <w:color w:val="4E6B9E"/>
        </w:rPr>
        <w:t xml:space="preserve"> </w:t>
      </w:r>
      <w:r>
        <w:t xml:space="preserve">angelegt, die später als eine Art </w:t>
      </w:r>
      <w:r w:rsidRPr="007C7674">
        <w:rPr>
          <w:b/>
          <w:bCs/>
          <w:color w:val="4E6B9E"/>
        </w:rPr>
        <w:t>Bauplan</w:t>
      </w:r>
      <w:r w:rsidRPr="007C7674">
        <w:rPr>
          <w:color w:val="4E6B9E"/>
        </w:rPr>
        <w:t xml:space="preserve"> </w:t>
      </w:r>
      <w:r>
        <w:t>für die konkreten Objekte dient.</w:t>
      </w:r>
      <w:r w:rsidR="00CB700C">
        <w:t xml:space="preserve"> In der Klasse </w:t>
      </w:r>
      <w:r w:rsidR="00705BAC">
        <w:t xml:space="preserve">wird festgelegt, welche Variablen die Objekte besitzen, um die </w:t>
      </w:r>
      <w:r w:rsidR="00CB700C">
        <w:t>Eigenschaften (</w:t>
      </w:r>
      <w:r w:rsidR="00CB700C" w:rsidRPr="007C7674">
        <w:rPr>
          <w:b/>
          <w:bCs/>
          <w:color w:val="4E6B9E"/>
        </w:rPr>
        <w:t>Attribute</w:t>
      </w:r>
      <w:r w:rsidR="00CB700C">
        <w:t>)</w:t>
      </w:r>
      <w:r w:rsidR="00705BAC">
        <w:t xml:space="preserve"> abzubilden</w:t>
      </w:r>
      <w:r w:rsidR="00651E9D">
        <w:t>,</w:t>
      </w:r>
      <w:r w:rsidR="00CB700C">
        <w:t xml:space="preserve"> und </w:t>
      </w:r>
      <w:r w:rsidR="00705BAC">
        <w:t xml:space="preserve">über welche </w:t>
      </w:r>
      <w:r w:rsidR="00CB700C" w:rsidRPr="007C7674">
        <w:rPr>
          <w:b/>
          <w:bCs/>
          <w:color w:val="4E6B9E"/>
        </w:rPr>
        <w:t>Operationen</w:t>
      </w:r>
      <w:r w:rsidR="00CB700C" w:rsidRPr="007C7674">
        <w:rPr>
          <w:color w:val="4E6B9E"/>
        </w:rPr>
        <w:t xml:space="preserve"> </w:t>
      </w:r>
      <w:r w:rsidR="00CB700C">
        <w:t>(</w:t>
      </w:r>
      <w:r w:rsidR="007C7674">
        <w:t>in Java</w:t>
      </w:r>
      <w:r w:rsidR="00424D7C">
        <w:t>/Processing</w:t>
      </w:r>
      <w:r w:rsidR="007C7674">
        <w:t xml:space="preserve"> </w:t>
      </w:r>
      <w:r w:rsidR="00CB700C">
        <w:t>Methoden</w:t>
      </w:r>
      <w:r w:rsidR="00424D7C">
        <w:t xml:space="preserve"> genannt</w:t>
      </w:r>
      <w:r w:rsidR="00CB700C">
        <w:t>)</w:t>
      </w:r>
      <w:r w:rsidR="00705BAC">
        <w:t xml:space="preserve"> sie verfügen.</w:t>
      </w:r>
      <w:r w:rsidR="00651E9D">
        <w:t xml:space="preserve"> Die Klasse </w:t>
      </w:r>
      <w:r w:rsidR="00651E9D" w:rsidRPr="009107C4">
        <w:rPr>
          <w:rFonts w:ascii="Courier New" w:hAnsi="Courier New" w:cs="Courier New"/>
        </w:rPr>
        <w:t>Vokabel</w:t>
      </w:r>
      <w:r w:rsidR="00651E9D">
        <w:t xml:space="preserve"> kann z. B. eine </w:t>
      </w:r>
      <w:r w:rsidR="007C7674">
        <w:t>Operation</w:t>
      </w:r>
      <w:r w:rsidR="00651E9D">
        <w:t xml:space="preserve"> </w:t>
      </w:r>
      <w:r w:rsidR="00651E9D" w:rsidRPr="007C7674">
        <w:rPr>
          <w:rFonts w:ascii="Courier New" w:hAnsi="Courier New" w:cs="Courier New"/>
        </w:rPr>
        <w:t>pr</w:t>
      </w:r>
      <w:r w:rsidR="007C7674">
        <w:rPr>
          <w:rFonts w:ascii="Courier New" w:hAnsi="Courier New" w:cs="Courier New"/>
        </w:rPr>
        <w:t>ue</w:t>
      </w:r>
      <w:r w:rsidR="00651E9D" w:rsidRPr="007C7674">
        <w:rPr>
          <w:rFonts w:ascii="Courier New" w:hAnsi="Courier New" w:cs="Courier New"/>
        </w:rPr>
        <w:t>fen</w:t>
      </w:r>
      <w:r w:rsidR="00651E9D">
        <w:t xml:space="preserve"> zur Verfügung stellen</w:t>
      </w:r>
      <w:r w:rsidR="00C041A0">
        <w:t>, die als Parameter zwei Zeichenketten erhält. Die Operation soll über</w:t>
      </w:r>
      <w:r w:rsidR="00651E9D">
        <w:t>prüf</w:t>
      </w:r>
      <w:r w:rsidR="00C041A0">
        <w:t>en</w:t>
      </w:r>
      <w:r w:rsidR="00651E9D">
        <w:t>, ob</w:t>
      </w:r>
      <w:r w:rsidR="00C041A0">
        <w:t xml:space="preserve"> die übergebenen Werte zu der deutschen bzw. englischen Bezeichnung dieser</w:t>
      </w:r>
      <w:r w:rsidR="00E86C08">
        <w:t xml:space="preserve"> Vokabel</w:t>
      </w:r>
      <w:r w:rsidR="00651E9D">
        <w:t xml:space="preserve"> passen.</w:t>
      </w:r>
      <w:r w:rsidR="00705BAC">
        <w:t xml:space="preserve"> Abbildung 1 stellt den Zusammenhang </w:t>
      </w:r>
      <w:r w:rsidR="00651E9D">
        <w:t xml:space="preserve">zwischen </w:t>
      </w:r>
      <w:r w:rsidR="009107C4">
        <w:t xml:space="preserve">der </w:t>
      </w:r>
      <w:r w:rsidR="00651E9D">
        <w:t xml:space="preserve">Klasse </w:t>
      </w:r>
      <w:r w:rsidR="009107C4" w:rsidRPr="009107C4">
        <w:rPr>
          <w:rFonts w:ascii="Courier New" w:hAnsi="Courier New" w:cs="Courier New"/>
        </w:rPr>
        <w:t>Vokabel</w:t>
      </w:r>
      <w:r w:rsidR="009107C4">
        <w:t xml:space="preserve"> </w:t>
      </w:r>
      <w:r w:rsidR="00651E9D">
        <w:t xml:space="preserve">und </w:t>
      </w:r>
      <w:r w:rsidR="009107C4">
        <w:t xml:space="preserve">einzelnen Objekten vom Typ </w:t>
      </w:r>
      <w:r w:rsidR="009107C4" w:rsidRPr="009107C4">
        <w:rPr>
          <w:rFonts w:ascii="Courier New" w:hAnsi="Courier New" w:cs="Courier New"/>
        </w:rPr>
        <w:t>Vokabel</w:t>
      </w:r>
      <w:r w:rsidR="009107C4">
        <w:t xml:space="preserve"> </w:t>
      </w:r>
      <w:r w:rsidR="00651E9D">
        <w:t xml:space="preserve">anhand </w:t>
      </w:r>
      <w:r w:rsidR="00705BAC">
        <w:t>eine</w:t>
      </w:r>
      <w:r w:rsidR="007C7674">
        <w:t>r</w:t>
      </w:r>
      <w:r w:rsidR="00705BAC">
        <w:t xml:space="preserve"> </w:t>
      </w:r>
      <w:r w:rsidR="00705BAC" w:rsidRPr="007C7674">
        <w:rPr>
          <w:b/>
          <w:bCs/>
          <w:color w:val="4E6B9E"/>
        </w:rPr>
        <w:t>Klassen</w:t>
      </w:r>
      <w:r w:rsidR="007C7674" w:rsidRPr="007C7674">
        <w:rPr>
          <w:b/>
          <w:bCs/>
          <w:color w:val="4E6B9E"/>
        </w:rPr>
        <w:t>karte</w:t>
      </w:r>
      <w:r w:rsidR="007C7674" w:rsidRPr="007C7674">
        <w:rPr>
          <w:color w:val="4E6B9E"/>
        </w:rPr>
        <w:t xml:space="preserve"> </w:t>
      </w:r>
      <w:r w:rsidR="00705BAC">
        <w:t>und mehrere</w:t>
      </w:r>
      <w:r w:rsidR="007C7674">
        <w:t>n</w:t>
      </w:r>
      <w:r w:rsidR="00705BAC">
        <w:t xml:space="preserve"> </w:t>
      </w:r>
      <w:r w:rsidR="00705BAC" w:rsidRPr="007C7674">
        <w:rPr>
          <w:b/>
          <w:bCs/>
          <w:color w:val="4E6B9E"/>
        </w:rPr>
        <w:t>Objektkarten</w:t>
      </w:r>
      <w:r w:rsidR="00705BAC" w:rsidRPr="007C7674">
        <w:rPr>
          <w:color w:val="4E6B9E"/>
        </w:rPr>
        <w:t xml:space="preserve"> </w:t>
      </w:r>
      <w:r w:rsidR="00705BAC">
        <w:t>dar.</w:t>
      </w:r>
      <w:r w:rsidR="005A49C5">
        <w:t xml:space="preserve"> Die drei verschiedenen Objekte des Typs </w:t>
      </w:r>
      <w:r w:rsidR="005A49C5" w:rsidRPr="007C7674">
        <w:rPr>
          <w:rFonts w:ascii="Courier New" w:hAnsi="Courier New" w:cs="Courier New"/>
        </w:rPr>
        <w:t>Vokabel</w:t>
      </w:r>
      <w:r w:rsidR="005A49C5">
        <w:t xml:space="preserve"> unterscheiden sich in den Werten der Attribute. Sie besitzen jedoch alle die gleichen Operationen. Deshalb werden in einer Objektkarte zur Vereinfachung häufig nur die Attribute mit ihren konkreten Werten dargestellt. Abbildung 2 zeigt die vereinfachte Darstellung des Objekts </w:t>
      </w:r>
      <w:r w:rsidR="005A49C5" w:rsidRPr="00E86C08">
        <w:rPr>
          <w:rFonts w:ascii="Courier New" w:hAnsi="Courier New" w:cs="Courier New"/>
        </w:rPr>
        <w:t>v1</w:t>
      </w:r>
      <w:r w:rsidR="005A49C5">
        <w:t xml:space="preserve"> vom Typ </w:t>
      </w:r>
      <w:r w:rsidR="005A49C5" w:rsidRPr="00E86C08">
        <w:rPr>
          <w:rFonts w:ascii="Courier New" w:hAnsi="Courier New" w:cs="Courier New"/>
        </w:rPr>
        <w:t>Vokabel</w:t>
      </w:r>
      <w:r w:rsidR="005A49C5">
        <w:t>.</w:t>
      </w:r>
      <w:r w:rsidR="007C7674">
        <w:t xml:space="preserve"> Ein konkretes Objekt einer Klasse bezeichnet man in Java auch als </w:t>
      </w:r>
      <w:r w:rsidR="007C7674" w:rsidRPr="007C7674">
        <w:rPr>
          <w:b/>
          <w:bCs/>
          <w:color w:val="4E6B9E"/>
        </w:rPr>
        <w:t>Instanz</w:t>
      </w:r>
      <w:r w:rsidR="007C7674" w:rsidRPr="007C7674">
        <w:rPr>
          <w:color w:val="4E6B9E"/>
        </w:rPr>
        <w:t xml:space="preserve"> </w:t>
      </w:r>
      <w:r w:rsidR="007C7674">
        <w:t xml:space="preserve">einer Klasse. </w:t>
      </w:r>
    </w:p>
    <w:p w14:paraId="009C5ADD" w14:textId="77777777" w:rsidR="005A49C5" w:rsidRDefault="005A49C5">
      <w:pPr>
        <w:spacing w:after="160" w:line="259" w:lineRule="auto"/>
      </w:pPr>
      <w:r>
        <w:br w:type="page"/>
      </w:r>
    </w:p>
    <w:p w14:paraId="74C1C4D1" w14:textId="3E109131" w:rsidR="00705BAC" w:rsidRDefault="005A49C5" w:rsidP="00FB712D">
      <w:pPr>
        <w:spacing w:after="0"/>
      </w:pPr>
      <w:r>
        <w:rPr>
          <w:noProof/>
        </w:rPr>
        <w:lastRenderedPageBreak/>
        <mc:AlternateContent>
          <mc:Choice Requires="wpg">
            <w:drawing>
              <wp:anchor distT="0" distB="0" distL="114300" distR="114300" simplePos="0" relativeHeight="251653120" behindDoc="0" locked="0" layoutInCell="1" allowOverlap="1" wp14:anchorId="1C9EE59C" wp14:editId="3FA95AF2">
                <wp:simplePos x="0" y="0"/>
                <wp:positionH relativeFrom="column">
                  <wp:posOffset>-118745</wp:posOffset>
                </wp:positionH>
                <wp:positionV relativeFrom="paragraph">
                  <wp:posOffset>202565</wp:posOffset>
                </wp:positionV>
                <wp:extent cx="6085840" cy="5247640"/>
                <wp:effectExtent l="0" t="0" r="0" b="0"/>
                <wp:wrapTopAndBottom/>
                <wp:docPr id="8" name="Gruppieren 8"/>
                <wp:cNvGraphicFramePr/>
                <a:graphic xmlns:a="http://schemas.openxmlformats.org/drawingml/2006/main">
                  <a:graphicData uri="http://schemas.microsoft.com/office/word/2010/wordprocessingGroup">
                    <wpg:wgp>
                      <wpg:cNvGrpSpPr/>
                      <wpg:grpSpPr>
                        <a:xfrm>
                          <a:off x="0" y="0"/>
                          <a:ext cx="6085840" cy="5247640"/>
                          <a:chOff x="0" y="-19049"/>
                          <a:chExt cx="6086475" cy="5248274"/>
                        </a:xfrm>
                      </wpg:grpSpPr>
                      <wpg:grpSp>
                        <wpg:cNvPr id="6" name="Gruppieren 6"/>
                        <wpg:cNvGrpSpPr/>
                        <wpg:grpSpPr>
                          <a:xfrm>
                            <a:off x="0" y="-19049"/>
                            <a:ext cx="6086475" cy="5081613"/>
                            <a:chOff x="0" y="-19049"/>
                            <a:chExt cx="6086475" cy="5081613"/>
                          </a:xfrm>
                        </wpg:grpSpPr>
                        <pic:pic xmlns:pic="http://schemas.openxmlformats.org/drawingml/2006/picture">
                          <pic:nvPicPr>
                            <pic:cNvPr id="1" name="Grafik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3505200" cy="2590800"/>
                            </a:xfrm>
                            <a:prstGeom prst="rect">
                              <a:avLst/>
                            </a:prstGeom>
                          </pic:spPr>
                        </pic:pic>
                        <pic:pic xmlns:pic="http://schemas.openxmlformats.org/drawingml/2006/picture">
                          <pic:nvPicPr>
                            <pic:cNvPr id="3" name="Grafik 3"/>
                            <pic:cNvPicPr>
                              <a:picLocks noChangeAspect="1"/>
                            </pic:cNvPicPr>
                          </pic:nvPicPr>
                          <pic:blipFill rotWithShape="1">
                            <a:blip r:embed="rId9">
                              <a:extLst>
                                <a:ext uri="{28A0092B-C50C-407E-A947-70E740481C1C}">
                                  <a14:useLocalDpi xmlns:a14="http://schemas.microsoft.com/office/drawing/2010/main" val="0"/>
                                </a:ext>
                              </a:extLst>
                            </a:blip>
                            <a:srcRect l="6128" t="-1" r="5971" b="2583"/>
                            <a:stretch/>
                          </pic:blipFill>
                          <pic:spPr>
                            <a:xfrm>
                              <a:off x="3419479" y="-19049"/>
                              <a:ext cx="2524125" cy="2514600"/>
                            </a:xfrm>
                            <a:prstGeom prst="rect">
                              <a:avLst/>
                            </a:prstGeom>
                          </pic:spPr>
                        </pic:pic>
                        <pic:pic xmlns:pic="http://schemas.openxmlformats.org/drawingml/2006/picture">
                          <pic:nvPicPr>
                            <pic:cNvPr id="4" name="Grafik 4"/>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533456" y="2485721"/>
                              <a:ext cx="2866956" cy="2576843"/>
                            </a:xfrm>
                            <a:prstGeom prst="rect">
                              <a:avLst/>
                            </a:prstGeom>
                          </pic:spPr>
                        </pic:pic>
                        <pic:pic xmlns:pic="http://schemas.openxmlformats.org/drawingml/2006/picture">
                          <pic:nvPicPr>
                            <pic:cNvPr id="5" name="Grafik 5"/>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3219519" y="2485721"/>
                              <a:ext cx="2866956" cy="2576843"/>
                            </a:xfrm>
                            <a:prstGeom prst="rect">
                              <a:avLst/>
                            </a:prstGeom>
                          </pic:spPr>
                        </pic:pic>
                      </wpg:grpSp>
                      <wps:wsp>
                        <wps:cNvPr id="7" name="Textfeld 7"/>
                        <wps:cNvSpPr txBox="1"/>
                        <wps:spPr>
                          <a:xfrm>
                            <a:off x="104775" y="4962525"/>
                            <a:ext cx="5764530" cy="266700"/>
                          </a:xfrm>
                          <a:prstGeom prst="rect">
                            <a:avLst/>
                          </a:prstGeom>
                          <a:solidFill>
                            <a:prstClr val="white"/>
                          </a:solidFill>
                          <a:ln>
                            <a:noFill/>
                          </a:ln>
                        </wps:spPr>
                        <wps:txbx>
                          <w:txbxContent>
                            <w:p w14:paraId="3F435528" w14:textId="3DC33598" w:rsidR="005A49C5" w:rsidRPr="004C5E5C" w:rsidRDefault="005A49C5" w:rsidP="005A49C5">
                              <w:pPr>
                                <w:pStyle w:val="UnterschriftINFSII"/>
                                <w:rPr>
                                  <w:noProof/>
                                </w:rPr>
                              </w:pPr>
                              <w:r>
                                <w:t xml:space="preserve">Abbildung </w:t>
                              </w:r>
                              <w:fldSimple w:instr=" SEQ Abbildung \* ARABIC ">
                                <w:r w:rsidR="001113D6">
                                  <w:rPr>
                                    <w:noProof/>
                                  </w:rPr>
                                  <w:t>1</w:t>
                                </w:r>
                              </w:fldSimple>
                              <w:r>
                                <w:t>: Klassenkarte</w:t>
                              </w:r>
                              <w:r>
                                <w:rPr>
                                  <w:noProof/>
                                </w:rPr>
                                <w:t xml:space="preserve"> der Klasse </w:t>
                              </w:r>
                              <w:r w:rsidRPr="007C7674">
                                <w:rPr>
                                  <w:rFonts w:ascii="Courier New" w:hAnsi="Courier New" w:cs="Courier New"/>
                                  <w:noProof/>
                                </w:rPr>
                                <w:t>Vokabel</w:t>
                              </w:r>
                              <w:r>
                                <w:rPr>
                                  <w:noProof/>
                                </w:rPr>
                                <w:t xml:space="preserve"> mit drei Objektkarten für Objekte des Typs </w:t>
                              </w:r>
                              <w:r w:rsidRPr="007C7674">
                                <w:rPr>
                                  <w:rFonts w:ascii="Courier New" w:hAnsi="Courier New" w:cs="Courier New"/>
                                  <w:noProof/>
                                </w:rPr>
                                <w:t>Vokabel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1C9EE59C" id="Gruppieren 8" o:spid="_x0000_s1026" style="position:absolute;margin-left:-9.35pt;margin-top:15.95pt;width:479.2pt;height:413.2pt;z-index:251653120;mso-width-relative:margin;mso-height-relative:margin" coordorigin=",-190" coordsize="60864,5248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">
                <v:group id="Gruppieren 6" o:spid="_x0000_s1027" style="position:absolute;top:-190;width:60864;height:50815" coordorigin=",-190" coordsize="60864,50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8" type="#_x0000_t75" style="position:absolute;width:35052;height:25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">
                    <v:imagedata r:id="rId12" o:title=""/>
                  </v:shape>
                  <v:shape id="Grafik 3" o:spid="_x0000_s1029" type="#_x0000_t75" style="position:absolute;left:34194;top:-190;width:25242;height:251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">
                    <v:imagedata r:id="rId13" o:title="" croptop="-1f" cropbottom="1693f" cropleft="4016f" cropright="3913f"/>
                  </v:shape>
                  <v:shape id="Grafik 4" o:spid="_x0000_s1030" type="#_x0000_t75" style="position:absolute;left:5334;top:24857;width:28670;height:257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">
                    <v:imagedata r:id="rId14" o:title=""/>
                  </v:shape>
                  <v:shape id="Grafik 5" o:spid="_x0000_s1031" type="#_x0000_t75" style="position:absolute;left:32195;top:24857;width:28669;height:257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">
                    <v:imagedata r:id="rId15" o:title=""/>
                  </v:shape>
                </v:group>
                <v:shapetype id="_x0000_t202" coordsize="21600,21600" o:spt="202" path="m,l,21600r21600,l21600,xe">
                  <v:stroke joinstyle="miter"/>
                  <v:path gradientshapeok="t" o:connecttype="rect"/>
                </v:shapetype>
                <v:shape id="Textfeld 7" o:spid="_x0000_s1032" type="#_x0000_t202" style="position:absolute;left:1047;top:49625;width:5764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" stroked="f">
                  <v:textbox style="mso-fit-shape-to-text:t" inset="0,0,0,0">
                    <w:txbxContent>
                      <w:p w14:paraId="3F435528" w14:textId="3DC33598" w:rsidR="005A49C5" w:rsidRPr="004C5E5C" w:rsidRDefault="005A49C5" w:rsidP="005A49C5">
                        <w:pPr>
                          <w:pStyle w:val="UnterschriftINFSII"/>
                          <w:rPr>
                            <w:noProof/>
                          </w:rPr>
                        </w:pPr>
                        <w:r>
                          <w:t xml:space="preserve">Abbildung </w:t>
                        </w:r>
                        <w:fldSimple w:instr=" SEQ Abbildung \* ARABIC ">
                          <w:r w:rsidR="001113D6">
                            <w:rPr>
                              <w:noProof/>
                            </w:rPr>
                            <w:t>1</w:t>
                          </w:r>
                        </w:fldSimple>
                        <w:r>
                          <w:t>: Klassenkarte</w:t>
                        </w:r>
                        <w:r>
                          <w:rPr>
                            <w:noProof/>
                          </w:rPr>
                          <w:t xml:space="preserve"> der Klasse </w:t>
                        </w:r>
                        <w:r w:rsidRPr="007C7674">
                          <w:rPr>
                            <w:rFonts w:ascii="Courier New" w:hAnsi="Courier New" w:cs="Courier New"/>
                            <w:noProof/>
                          </w:rPr>
                          <w:t>Vokabel</w:t>
                        </w:r>
                        <w:r>
                          <w:rPr>
                            <w:noProof/>
                          </w:rPr>
                          <w:t xml:space="preserve"> mit drei Objektkarten für Objekte des Typs </w:t>
                        </w:r>
                        <w:r w:rsidRPr="007C7674">
                          <w:rPr>
                            <w:rFonts w:ascii="Courier New" w:hAnsi="Courier New" w:cs="Courier New"/>
                            <w:noProof/>
                          </w:rPr>
                          <w:t>Vokabel</w:t>
                        </w:r>
                      </w:p>
                    </w:txbxContent>
                  </v:textbox>
                </v:shape>
                <w10:wrap type="topAndBottom"/>
              </v:group>
            </w:pict>
          </mc:Fallback>
        </mc:AlternateContent>
      </w:r>
    </w:p>
    <w:p w14:paraId="4908F0B0" w14:textId="77777777" w:rsidR="005A49C5" w:rsidRDefault="005A49C5" w:rsidP="005A49C5">
      <w:pPr>
        <w:keepNext/>
        <w:spacing w:after="0"/>
      </w:pPr>
      <w:r>
        <w:rPr>
          <w:noProof/>
        </w:rPr>
        <w:drawing>
          <wp:inline distT="0" distB="0" distL="0" distR="0" wp14:anchorId="2CF2E0FA" wp14:editId="333380EF">
            <wp:extent cx="1581150" cy="13525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rotWithShape="1">
                    <a:blip r:embed="rId16">
                      <a:extLst>
                        <a:ext uri="{28A0092B-C50C-407E-A947-70E740481C1C}">
                          <a14:useLocalDpi xmlns:a14="http://schemas.microsoft.com/office/drawing/2010/main" val="0"/>
                        </a:ext>
                      </a:extLst>
                    </a:blip>
                    <a:srcRect l="7267" r="6574" b="5321"/>
                    <a:stretch/>
                  </pic:blipFill>
                  <pic:spPr bwMode="auto">
                    <a:xfrm>
                      <a:off x="0" y="0"/>
                      <a:ext cx="1583622" cy="1354665"/>
                    </a:xfrm>
                    <a:prstGeom prst="rect">
                      <a:avLst/>
                    </a:prstGeom>
                    <a:ln>
                      <a:noFill/>
                    </a:ln>
                    <a:extLst>
                      <a:ext uri="{53640926-AAD7-44D8-BBD7-CCE9431645EC}">
                        <a14:shadowObscured xmlns:a14="http://schemas.microsoft.com/office/drawing/2010/main"/>
                      </a:ext>
                    </a:extLst>
                  </pic:spPr>
                </pic:pic>
              </a:graphicData>
            </a:graphic>
          </wp:inline>
        </w:drawing>
      </w:r>
    </w:p>
    <w:p w14:paraId="1BFFCFE1" w14:textId="1AC571F8" w:rsidR="005A49C5" w:rsidRDefault="005A49C5" w:rsidP="005A49C5">
      <w:pPr>
        <w:pStyle w:val="UnterschriftINFSII"/>
      </w:pPr>
      <w:r>
        <w:t xml:space="preserve">Abbildung </w:t>
      </w:r>
      <w:fldSimple w:instr=" SEQ Abbildung \* ARABIC ">
        <w:r w:rsidR="001113D6">
          <w:rPr>
            <w:noProof/>
          </w:rPr>
          <w:t>2</w:t>
        </w:r>
      </w:fldSimple>
      <w:r>
        <w:t>: Beispiel für eine vereinfachte Objektkarte</w:t>
      </w:r>
      <w:r w:rsidR="00396746">
        <w:t xml:space="preserve"> ohne </w:t>
      </w:r>
      <w:r w:rsidR="002A39E2">
        <w:t>Operationen</w:t>
      </w:r>
    </w:p>
    <w:p w14:paraId="2BC1891E" w14:textId="1011BFAF" w:rsidR="004B47C2" w:rsidRDefault="007C7674" w:rsidP="004B47C2">
      <w:pPr>
        <w:pStyle w:val="berschrift2"/>
      </w:pPr>
      <w:r>
        <w:t>Implementierung</w:t>
      </w:r>
      <w:r w:rsidR="004B47C2">
        <w:t xml:space="preserve"> einer Klasse am Beispiel der Klasse </w:t>
      </w:r>
      <w:r w:rsidR="004B47C2" w:rsidRPr="007C7674">
        <w:rPr>
          <w:rFonts w:ascii="Courier New" w:hAnsi="Courier New" w:cs="Courier New"/>
        </w:rPr>
        <w:t>Vokabel</w:t>
      </w:r>
    </w:p>
    <w:p w14:paraId="7EB96DFF" w14:textId="1234FA2A" w:rsidR="00424D7C" w:rsidRDefault="004B47C2" w:rsidP="004B47C2">
      <w:pPr>
        <w:spacing w:after="0"/>
      </w:pPr>
      <w:r>
        <w:t>Beispiel</w:t>
      </w:r>
      <w:r w:rsidR="005A49C5">
        <w:t xml:space="preserve"> </w:t>
      </w:r>
      <w:r>
        <w:t xml:space="preserve">1 </w:t>
      </w:r>
      <w:r w:rsidR="00B711A3">
        <w:t xml:space="preserve">auf S. 4 </w:t>
      </w:r>
      <w:r>
        <w:t xml:space="preserve">zeigt die Implementierung der Klasse </w:t>
      </w:r>
      <w:r w:rsidRPr="005C148A">
        <w:rPr>
          <w:rFonts w:ascii="Courier New" w:hAnsi="Courier New" w:cs="Courier New"/>
        </w:rPr>
        <w:t>Vokabel</w:t>
      </w:r>
      <w:r>
        <w:t xml:space="preserve">. Jedes Objekt der Klasse </w:t>
      </w:r>
      <w:r w:rsidRPr="005A49C5">
        <w:rPr>
          <w:rFonts w:ascii="Courier New" w:hAnsi="Courier New" w:cs="Courier New"/>
        </w:rPr>
        <w:t>Vokabel</w:t>
      </w:r>
      <w:r>
        <w:t xml:space="preserve"> soll über die vier </w:t>
      </w:r>
      <w:r w:rsidRPr="008E008E">
        <w:rPr>
          <w:b/>
          <w:bCs/>
          <w:color w:val="4E6B9E"/>
        </w:rPr>
        <w:t>Attribute</w:t>
      </w:r>
      <w:r w:rsidR="005A49C5">
        <w:t>, die im Klassendiagramm abgebildet sind,</w:t>
      </w:r>
      <w:r>
        <w:t xml:space="preserve"> verfügen</w:t>
      </w:r>
      <w:r w:rsidR="005A49C5">
        <w:t>. D</w:t>
      </w:r>
      <w:r>
        <w:t>ementsprechend wer</w:t>
      </w:r>
      <w:r w:rsidR="00396746">
        <w:softHyphen/>
      </w:r>
      <w:r>
        <w:t>den in der Klasse vier Variablen mit geeigneten Datentypen für die Attribute festgelegt</w:t>
      </w:r>
      <w:r w:rsidR="005C148A">
        <w:t xml:space="preserve"> (Zeile 3 bis 6)</w:t>
      </w:r>
      <w:r>
        <w:t xml:space="preserve">: </w:t>
      </w:r>
    </w:p>
    <w:p w14:paraId="156DD947" w14:textId="77777777" w:rsidR="00424D7C" w:rsidRDefault="00424D7C">
      <w:pPr>
        <w:spacing w:after="160" w:line="259" w:lineRule="auto"/>
      </w:pPr>
      <w:r>
        <w:br w:type="page"/>
      </w:r>
    </w:p>
    <w:p w14:paraId="5987086D" w14:textId="0253D470" w:rsidR="004B47C2" w:rsidRDefault="004B47C2">
      <w:pPr>
        <w:pStyle w:val="Listenabsatz"/>
        <w:numPr>
          <w:ilvl w:val="0"/>
          <w:numId w:val="1"/>
        </w:numPr>
        <w:spacing w:after="0"/>
      </w:pPr>
      <w:r w:rsidRPr="004B47C2">
        <w:rPr>
          <w:rFonts w:ascii="Courier New" w:hAnsi="Courier New" w:cs="Courier New"/>
        </w:rPr>
        <w:lastRenderedPageBreak/>
        <w:t>wortD</w:t>
      </w:r>
      <w:r>
        <w:t xml:space="preserve"> enthält die deutsche </w:t>
      </w:r>
      <w:r w:rsidR="00B711A3">
        <w:t>Bezeichnung</w:t>
      </w:r>
    </w:p>
    <w:p w14:paraId="4FAE45E9" w14:textId="40972B93" w:rsidR="004B47C2" w:rsidRDefault="004B47C2">
      <w:pPr>
        <w:pStyle w:val="Listenabsatz"/>
        <w:numPr>
          <w:ilvl w:val="0"/>
          <w:numId w:val="1"/>
        </w:numPr>
        <w:spacing w:after="0"/>
      </w:pPr>
      <w:r w:rsidRPr="004B47C2">
        <w:rPr>
          <w:rFonts w:ascii="Courier New" w:hAnsi="Courier New" w:cs="Courier New"/>
        </w:rPr>
        <w:t>wortE</w:t>
      </w:r>
      <w:r>
        <w:t xml:space="preserve"> enthält die englische </w:t>
      </w:r>
      <w:r w:rsidR="00B711A3">
        <w:t>Bezeichnung</w:t>
      </w:r>
    </w:p>
    <w:p w14:paraId="691B2AB1" w14:textId="77777777" w:rsidR="004B47C2" w:rsidRDefault="004B47C2">
      <w:pPr>
        <w:pStyle w:val="Listenabsatz"/>
        <w:numPr>
          <w:ilvl w:val="0"/>
          <w:numId w:val="1"/>
        </w:numPr>
        <w:spacing w:after="0"/>
      </w:pPr>
      <w:r w:rsidRPr="004B47C2">
        <w:rPr>
          <w:rFonts w:ascii="Courier New" w:hAnsi="Courier New" w:cs="Courier New"/>
        </w:rPr>
        <w:t>versuche</w:t>
      </w:r>
      <w:r>
        <w:t xml:space="preserve"> enthält die Anzahl der Versuche, wie oft die Variable schon geprüft wurde</w:t>
      </w:r>
    </w:p>
    <w:p w14:paraId="697041F3" w14:textId="78E9779B" w:rsidR="004B47C2" w:rsidRDefault="004B47C2">
      <w:pPr>
        <w:pStyle w:val="Listenabsatz"/>
        <w:numPr>
          <w:ilvl w:val="0"/>
          <w:numId w:val="1"/>
        </w:numPr>
        <w:spacing w:after="0"/>
      </w:pPr>
      <w:r w:rsidRPr="004B47C2">
        <w:rPr>
          <w:rFonts w:ascii="Courier New" w:hAnsi="Courier New" w:cs="Courier New"/>
        </w:rPr>
        <w:t>gewusst</w:t>
      </w:r>
      <w:r>
        <w:t xml:space="preserve"> speichert, ob die Vokabel schon einmal richtig eingegeben wurde</w:t>
      </w:r>
    </w:p>
    <w:p w14:paraId="72136DBF" w14:textId="76D170C1" w:rsidR="0021443C" w:rsidRDefault="004B47C2" w:rsidP="00FB712D">
      <w:pPr>
        <w:spacing w:after="0"/>
      </w:pPr>
      <w:r>
        <w:t xml:space="preserve">Nach den Attributen folgt </w:t>
      </w:r>
      <w:r w:rsidR="005C148A">
        <w:t xml:space="preserve">in </w:t>
      </w:r>
      <w:r w:rsidR="008E008E">
        <w:t xml:space="preserve">den </w:t>
      </w:r>
      <w:r w:rsidR="005C148A">
        <w:t>Zeile</w:t>
      </w:r>
      <w:r w:rsidR="008E008E">
        <w:t>n</w:t>
      </w:r>
      <w:r w:rsidR="005C148A">
        <w:t xml:space="preserve"> 10 bis 15 die Definition </w:t>
      </w:r>
      <w:r>
        <w:t>eine</w:t>
      </w:r>
      <w:r w:rsidR="005C148A">
        <w:t>r</w:t>
      </w:r>
      <w:r>
        <w:t xml:space="preserve"> spezielle</w:t>
      </w:r>
      <w:r w:rsidR="005C148A">
        <w:t>n</w:t>
      </w:r>
      <w:r>
        <w:t xml:space="preserve"> </w:t>
      </w:r>
      <w:r w:rsidR="0021443C">
        <w:t>Methode, die genau</w:t>
      </w:r>
      <w:r w:rsidR="00396746">
        <w:softHyphen/>
      </w:r>
      <w:r w:rsidR="0021443C">
        <w:t>so heißt</w:t>
      </w:r>
      <w:r w:rsidR="00B711A3">
        <w:t>,</w:t>
      </w:r>
      <w:r w:rsidR="0021443C">
        <w:t xml:space="preserve"> wie die Klasse</w:t>
      </w:r>
      <w:r w:rsidR="00B711A3">
        <w:t>,</w:t>
      </w:r>
      <w:r w:rsidR="0021443C">
        <w:t xml:space="preserve"> und keinen Rückgabewert hat. Das ist der </w:t>
      </w:r>
      <w:r w:rsidR="0021443C" w:rsidRPr="008E008E">
        <w:rPr>
          <w:b/>
          <w:bCs/>
          <w:color w:val="4E6B9E"/>
        </w:rPr>
        <w:t>Konstruktor</w:t>
      </w:r>
      <w:r w:rsidR="0021443C" w:rsidRPr="008E008E">
        <w:rPr>
          <w:color w:val="4E6B9E"/>
        </w:rPr>
        <w:t xml:space="preserve"> </w:t>
      </w:r>
      <w:r w:rsidR="0021443C">
        <w:t xml:space="preserve">der Klasse. </w:t>
      </w:r>
      <w:r w:rsidR="00396746">
        <w:t>Er</w:t>
      </w:r>
      <w:r w:rsidR="0021443C">
        <w:t xml:space="preserve"> wird benötigt</w:t>
      </w:r>
      <w:r w:rsidR="005C148A">
        <w:t>,</w:t>
      </w:r>
      <w:r w:rsidR="0021443C">
        <w:t xml:space="preserve"> um ein Objekt der Klasse zu erzeugen. </w:t>
      </w:r>
      <w:r w:rsidR="005C148A">
        <w:t>In der Konstruktor-Methode wird z.</w:t>
      </w:r>
      <w:r w:rsidR="008E008E">
        <w:t> </w:t>
      </w:r>
      <w:r w:rsidR="005C148A">
        <w:t>B. definiert</w:t>
      </w:r>
      <w:r w:rsidR="00B711A3">
        <w:t>,</w:t>
      </w:r>
      <w:r w:rsidR="005C148A">
        <w:t xml:space="preserve"> mit welchen </w:t>
      </w:r>
      <w:r w:rsidR="009C134E">
        <w:t>Anfangsw</w:t>
      </w:r>
      <w:r w:rsidR="005C148A">
        <w:t>erten die Variablen</w:t>
      </w:r>
      <w:r w:rsidR="00396746">
        <w:t xml:space="preserve"> für die Attribute</w:t>
      </w:r>
      <w:r w:rsidR="005C148A">
        <w:t xml:space="preserve"> belegt werden. Der Konstruktor legt </w:t>
      </w:r>
      <w:r w:rsidR="00396746">
        <w:t>somit einen</w:t>
      </w:r>
      <w:r w:rsidR="005C148A">
        <w:t xml:space="preserve"> Start</w:t>
      </w:r>
      <w:r w:rsidR="00396746">
        <w:softHyphen/>
      </w:r>
      <w:r w:rsidR="005C148A">
        <w:t xml:space="preserve">zustand des Objektes fest. </w:t>
      </w:r>
      <w:r w:rsidR="0021443C">
        <w:t>Es kann verschiedene Konstruktoren geben, die alle gleich heißen, sich aber in den Parametern unterscheiden. Im Beispiel werden dem Konstruktor die deut</w:t>
      </w:r>
      <w:r w:rsidR="00396746">
        <w:softHyphen/>
      </w:r>
      <w:r w:rsidR="0021443C">
        <w:t xml:space="preserve">sche und </w:t>
      </w:r>
      <w:r w:rsidR="009C134E">
        <w:t xml:space="preserve">die </w:t>
      </w:r>
      <w:r w:rsidR="0021443C">
        <w:t xml:space="preserve">englische </w:t>
      </w:r>
      <w:r w:rsidR="00B711A3">
        <w:t>Bezeichnung</w:t>
      </w:r>
      <w:r w:rsidR="0021443C">
        <w:t xml:space="preserve"> übergeben. Diese Werte werden in der Definition des Konstruk</w:t>
      </w:r>
      <w:r w:rsidR="00396746">
        <w:softHyphen/>
      </w:r>
      <w:r w:rsidR="0021443C">
        <w:t>tors den ent</w:t>
      </w:r>
      <w:r w:rsidR="00396746">
        <w:softHyphen/>
      </w:r>
      <w:r w:rsidR="0021443C">
        <w:t>sprechenden Attributen (Variablen) zugewiesen. Da beim Erzeugen eine</w:t>
      </w:r>
      <w:r w:rsidR="00396746">
        <w:t>s</w:t>
      </w:r>
      <w:r w:rsidR="0021443C">
        <w:t xml:space="preserve"> neuen </w:t>
      </w:r>
      <w:r w:rsidR="00396746">
        <w:t xml:space="preserve">Objektes vom Typ </w:t>
      </w:r>
      <w:r w:rsidR="00396746" w:rsidRPr="009C134E">
        <w:rPr>
          <w:rFonts w:ascii="Courier New" w:hAnsi="Courier New" w:cs="Courier New"/>
        </w:rPr>
        <w:t>Vokabel</w:t>
      </w:r>
      <w:r w:rsidR="0021443C">
        <w:t xml:space="preserve"> diese</w:t>
      </w:r>
      <w:r w:rsidR="00396746">
        <w:t xml:space="preserve"> Vokabel</w:t>
      </w:r>
      <w:r w:rsidR="0021443C">
        <w:t xml:space="preserve"> noch nicht geprüft wurde, erhalten die Attribute </w:t>
      </w:r>
      <w:r w:rsidR="0021443C" w:rsidRPr="0021443C">
        <w:rPr>
          <w:rFonts w:ascii="Courier New" w:hAnsi="Courier New" w:cs="Courier New"/>
        </w:rPr>
        <w:t>versuche</w:t>
      </w:r>
      <w:r w:rsidR="0021443C">
        <w:t xml:space="preserve"> und </w:t>
      </w:r>
      <w:r w:rsidR="0021443C" w:rsidRPr="0021443C">
        <w:rPr>
          <w:rFonts w:ascii="Courier New" w:hAnsi="Courier New" w:cs="Courier New"/>
        </w:rPr>
        <w:t>gewusst</w:t>
      </w:r>
      <w:r w:rsidR="0021443C">
        <w:t xml:space="preserve"> fest</w:t>
      </w:r>
      <w:r w:rsidR="00396746">
        <w:softHyphen/>
      </w:r>
      <w:r w:rsidR="0021443C">
        <w:t>gelegte Startwerte.</w:t>
      </w:r>
      <w:r w:rsidR="005C148A">
        <w:t xml:space="preserve"> Es könnte noch ein zweiter Konstruktor hinzugefügt werden, der neben den Parametern für die deutsche und die englische </w:t>
      </w:r>
      <w:r w:rsidR="00B711A3">
        <w:t>Bezeichnung</w:t>
      </w:r>
      <w:r w:rsidR="005C148A">
        <w:t xml:space="preserve"> einen weiteren Parameter vom Typ Wahrheitswert erhält, der der Variablen </w:t>
      </w:r>
      <w:r w:rsidR="005C148A" w:rsidRPr="008E008E">
        <w:rPr>
          <w:rFonts w:ascii="Courier New" w:hAnsi="Courier New" w:cs="Courier New"/>
        </w:rPr>
        <w:t>gewusst</w:t>
      </w:r>
      <w:r w:rsidR="005C148A">
        <w:t xml:space="preserve"> zugewiesen wird. Wird hier der Wert </w:t>
      </w:r>
      <w:r w:rsidR="008E008E" w:rsidRPr="008E008E">
        <w:rPr>
          <w:rFonts w:ascii="Courier New" w:hAnsi="Courier New" w:cs="Courier New"/>
        </w:rPr>
        <w:t>true</w:t>
      </w:r>
      <w:r w:rsidR="005C148A">
        <w:t xml:space="preserve"> übergeben, könnte eine neue Vokabel angelegt werden, die von Beginn an als „gewusst“ gekennzeichnet wird.</w:t>
      </w:r>
    </w:p>
    <w:p w14:paraId="225A88E6" w14:textId="128ED953" w:rsidR="0021443C" w:rsidRDefault="0021443C" w:rsidP="00FB712D">
      <w:pPr>
        <w:spacing w:after="0"/>
      </w:pPr>
      <w:r>
        <w:t xml:space="preserve">Abschließend folgen </w:t>
      </w:r>
      <w:r w:rsidR="005C148A">
        <w:t>in</w:t>
      </w:r>
      <w:r w:rsidR="008E008E">
        <w:t xml:space="preserve"> den</w:t>
      </w:r>
      <w:r w:rsidR="005C148A">
        <w:t xml:space="preserve"> Zeile</w:t>
      </w:r>
      <w:r w:rsidR="008E008E">
        <w:t>n</w:t>
      </w:r>
      <w:r w:rsidR="005C148A">
        <w:t xml:space="preserve"> 18 bis 5</w:t>
      </w:r>
      <w:r w:rsidR="006E4EBE">
        <w:t>1</w:t>
      </w:r>
      <w:r w:rsidR="005C148A">
        <w:t xml:space="preserve"> </w:t>
      </w:r>
      <w:r>
        <w:t xml:space="preserve">die </w:t>
      </w:r>
      <w:r w:rsidR="008E008E" w:rsidRPr="008E008E">
        <w:rPr>
          <w:b/>
          <w:bCs/>
          <w:color w:val="4E6B9E"/>
        </w:rPr>
        <w:t>Operationen</w:t>
      </w:r>
      <w:r>
        <w:t xml:space="preserve">, die jedes Objekt der Klasse zur Verfügung stellen soll. Allen Variablen für die Attribute wurde das Schlüsselwort </w:t>
      </w:r>
      <w:r w:rsidRPr="00396746">
        <w:rPr>
          <w:rFonts w:ascii="Courier New" w:hAnsi="Courier New" w:cs="Courier New"/>
          <w:b/>
          <w:bCs/>
          <w:color w:val="4E6B9E"/>
        </w:rPr>
        <w:t>private</w:t>
      </w:r>
      <w:r w:rsidRPr="008E008E">
        <w:rPr>
          <w:color w:val="4E6B9E"/>
        </w:rPr>
        <w:t xml:space="preserve"> </w:t>
      </w:r>
      <w:r>
        <w:t>voran</w:t>
      </w:r>
      <w:r w:rsidR="004C6E8F">
        <w:softHyphen/>
      </w:r>
      <w:r>
        <w:t>gestellt. Das bedeutet, dass von außen der Wert eines Attributs wede</w:t>
      </w:r>
      <w:r w:rsidR="005C148A">
        <w:t>r</w:t>
      </w:r>
      <w:r>
        <w:t xml:space="preserve"> </w:t>
      </w:r>
      <w:r w:rsidR="008E008E">
        <w:t xml:space="preserve">direkt </w:t>
      </w:r>
      <w:r>
        <w:t>verändert noch aus</w:t>
      </w:r>
      <w:r w:rsidR="004C6E8F">
        <w:softHyphen/>
      </w:r>
      <w:r>
        <w:t xml:space="preserve">gelesen werden kann. In den Fällen, in denen ein Auslesen oder Verändern dennoch möglich sein soll, steht deshalb eine entsprechende </w:t>
      </w:r>
      <w:r w:rsidRPr="00053489">
        <w:rPr>
          <w:rFonts w:ascii="Courier New" w:hAnsi="Courier New" w:cs="Courier New"/>
        </w:rPr>
        <w:t>get</w:t>
      </w:r>
      <w:r>
        <w:t xml:space="preserve">- bzw. </w:t>
      </w:r>
      <w:r w:rsidRPr="00053489">
        <w:rPr>
          <w:rFonts w:ascii="Courier New" w:hAnsi="Courier New" w:cs="Courier New"/>
        </w:rPr>
        <w:t>set</w:t>
      </w:r>
      <w:r>
        <w:t xml:space="preserve">-Methode zur Verfügung. Die </w:t>
      </w:r>
      <w:r w:rsidRPr="003E0FA4">
        <w:rPr>
          <w:rFonts w:ascii="Courier New" w:hAnsi="Courier New" w:cs="Courier New"/>
          <w:b/>
          <w:bCs/>
          <w:color w:val="4E6B9E"/>
        </w:rPr>
        <w:t>get</w:t>
      </w:r>
      <w:r w:rsidRPr="003E0FA4">
        <w:rPr>
          <w:b/>
          <w:bCs/>
          <w:color w:val="4E6B9E"/>
        </w:rPr>
        <w:t>-Methode</w:t>
      </w:r>
      <w:r w:rsidRPr="003E0FA4">
        <w:rPr>
          <w:color w:val="4E6B9E"/>
        </w:rPr>
        <w:t xml:space="preserve"> </w:t>
      </w:r>
      <w:r>
        <w:t>gibt den entsprechenden Wert der Variablen zurück</w:t>
      </w:r>
      <w:r w:rsidR="00FE6E99">
        <w:t>.</w:t>
      </w:r>
      <w:r>
        <w:t xml:space="preserve"> </w:t>
      </w:r>
      <w:r w:rsidR="00FE6E99">
        <w:t>D</w:t>
      </w:r>
      <w:r>
        <w:t xml:space="preserve">ie </w:t>
      </w:r>
      <w:r w:rsidRPr="003E0FA4">
        <w:rPr>
          <w:rFonts w:ascii="Courier New" w:hAnsi="Courier New" w:cs="Courier New"/>
          <w:b/>
          <w:bCs/>
          <w:color w:val="4E6B9E"/>
        </w:rPr>
        <w:t>set</w:t>
      </w:r>
      <w:r w:rsidRPr="003E0FA4">
        <w:rPr>
          <w:b/>
          <w:bCs/>
          <w:color w:val="4E6B9E"/>
        </w:rPr>
        <w:t>-Methode</w:t>
      </w:r>
      <w:r w:rsidRPr="003E0FA4">
        <w:rPr>
          <w:color w:val="4E6B9E"/>
        </w:rPr>
        <w:t xml:space="preserve"> </w:t>
      </w:r>
      <w:r>
        <w:t xml:space="preserve">setzt den Wert der Variablen auf den übergebenen Parameter. Dieses Vorgehen gibt dem Programmierer bzw. der </w:t>
      </w:r>
      <w:r w:rsidR="00053489">
        <w:t>Programmie</w:t>
      </w:r>
      <w:r w:rsidR="00396746">
        <w:softHyphen/>
      </w:r>
      <w:r w:rsidR="00053489">
        <w:t>rerin</w:t>
      </w:r>
      <w:r>
        <w:t xml:space="preserve"> </w:t>
      </w:r>
      <w:r w:rsidR="00950D11">
        <w:t xml:space="preserve">der Klasse </w:t>
      </w:r>
      <w:r>
        <w:t>d</w:t>
      </w:r>
      <w:r w:rsidR="00053489">
        <w:t>ie Kontrolle</w:t>
      </w:r>
      <w:r w:rsidR="00FE6E99">
        <w:t>,</w:t>
      </w:r>
      <w:r w:rsidR="00053489">
        <w:t xml:space="preserve"> ob und wie </w:t>
      </w:r>
      <w:r w:rsidR="005C148A">
        <w:t xml:space="preserve">die Werte der </w:t>
      </w:r>
      <w:r w:rsidR="00053489">
        <w:t>Attribute verändert werden dürfen. So kön</w:t>
      </w:r>
      <w:r w:rsidR="004C6E8F">
        <w:softHyphen/>
      </w:r>
      <w:r w:rsidR="00053489">
        <w:t xml:space="preserve">nen </w:t>
      </w:r>
      <w:r w:rsidR="00FE6E99">
        <w:t xml:space="preserve">in der Klasse </w:t>
      </w:r>
      <w:r w:rsidR="00FE6E99" w:rsidRPr="00FE6E99">
        <w:rPr>
          <w:rFonts w:ascii="Courier New" w:hAnsi="Courier New" w:cs="Courier New"/>
        </w:rPr>
        <w:t>Vokabel</w:t>
      </w:r>
      <w:r w:rsidR="00FE6E99">
        <w:t xml:space="preserve"> beispielsweise </w:t>
      </w:r>
      <w:r w:rsidR="00053489">
        <w:t xml:space="preserve">die </w:t>
      </w:r>
      <w:r w:rsidR="005C148A" w:rsidRPr="005C148A">
        <w:rPr>
          <w:rFonts w:cstheme="minorHAnsi"/>
        </w:rPr>
        <w:t>Anzahl</w:t>
      </w:r>
      <w:r w:rsidR="00053489">
        <w:t xml:space="preserve"> der </w:t>
      </w:r>
      <w:r w:rsidR="00FE6E99" w:rsidRPr="00FE6E99">
        <w:rPr>
          <w:rFonts w:ascii="Courier New" w:hAnsi="Courier New" w:cs="Courier New"/>
        </w:rPr>
        <w:t>v</w:t>
      </w:r>
      <w:r w:rsidR="00053489" w:rsidRPr="00FE6E99">
        <w:rPr>
          <w:rFonts w:ascii="Courier New" w:hAnsi="Courier New" w:cs="Courier New"/>
        </w:rPr>
        <w:t>ersuche</w:t>
      </w:r>
      <w:r w:rsidR="00053489">
        <w:t xml:space="preserve"> und die Variable </w:t>
      </w:r>
      <w:r w:rsidR="00053489" w:rsidRPr="005C148A">
        <w:rPr>
          <w:rFonts w:ascii="Courier New" w:hAnsi="Courier New" w:cs="Courier New"/>
        </w:rPr>
        <w:t>gewusst</w:t>
      </w:r>
      <w:r w:rsidR="00053489">
        <w:t xml:space="preserve"> nicht beliebig verändert werden. Das Hochzählen der Versuche und das Setzen der Variablen </w:t>
      </w:r>
      <w:r w:rsidR="00053489" w:rsidRPr="00053489">
        <w:rPr>
          <w:rFonts w:ascii="Courier New" w:hAnsi="Courier New" w:cs="Courier New"/>
        </w:rPr>
        <w:t>ge</w:t>
      </w:r>
      <w:r w:rsidR="004C6E8F">
        <w:rPr>
          <w:rFonts w:ascii="Courier New" w:hAnsi="Courier New" w:cs="Courier New"/>
        </w:rPr>
        <w:softHyphen/>
      </w:r>
      <w:r w:rsidR="00053489" w:rsidRPr="00053489">
        <w:rPr>
          <w:rFonts w:ascii="Courier New" w:hAnsi="Courier New" w:cs="Courier New"/>
        </w:rPr>
        <w:t>wusst</w:t>
      </w:r>
      <w:r w:rsidR="00053489">
        <w:t xml:space="preserve"> geschehen in der Methode </w:t>
      </w:r>
      <w:r w:rsidR="00053489" w:rsidRPr="00053489">
        <w:rPr>
          <w:rFonts w:ascii="Courier New" w:hAnsi="Courier New" w:cs="Courier New"/>
        </w:rPr>
        <w:t>pruefen</w:t>
      </w:r>
      <w:r w:rsidR="00053489">
        <w:t>, abhängig davon, ob die</w:t>
      </w:r>
      <w:r w:rsidR="00BE1C17">
        <w:t xml:space="preserve"> als Parameter übergebenen Werte zu den Werten der Attribute </w:t>
      </w:r>
      <w:r w:rsidR="00BE1C17" w:rsidRPr="00BE1C17">
        <w:rPr>
          <w:rFonts w:ascii="Courier New" w:hAnsi="Courier New" w:cs="Courier New"/>
        </w:rPr>
        <w:t>wortD</w:t>
      </w:r>
      <w:r w:rsidR="00BE1C17">
        <w:t xml:space="preserve"> bzw. </w:t>
      </w:r>
      <w:r w:rsidR="00BE1C17" w:rsidRPr="00BE1C17">
        <w:rPr>
          <w:rFonts w:ascii="Courier New" w:hAnsi="Courier New" w:cs="Courier New"/>
        </w:rPr>
        <w:t>wortE</w:t>
      </w:r>
      <w:r w:rsidR="00BE1C17">
        <w:t xml:space="preserve"> passen oder nicht</w:t>
      </w:r>
      <w:r w:rsidR="00053489">
        <w:t xml:space="preserve">. Mithilfe der Methode </w:t>
      </w:r>
      <w:r w:rsidR="00053489" w:rsidRPr="00053489">
        <w:rPr>
          <w:rFonts w:ascii="Courier New" w:hAnsi="Courier New" w:cs="Courier New"/>
        </w:rPr>
        <w:t>reset</w:t>
      </w:r>
      <w:r w:rsidR="00053489">
        <w:t xml:space="preserve"> können </w:t>
      </w:r>
      <w:r w:rsidR="00BE1C17">
        <w:t xml:space="preserve">die </w:t>
      </w:r>
      <w:r w:rsidR="00053489">
        <w:t xml:space="preserve">Attribute </w:t>
      </w:r>
      <w:r w:rsidR="00BE1C17" w:rsidRPr="00FE6E99">
        <w:rPr>
          <w:rFonts w:ascii="Courier New" w:hAnsi="Courier New" w:cs="Courier New"/>
        </w:rPr>
        <w:t>versuche</w:t>
      </w:r>
      <w:r w:rsidR="00BE1C17">
        <w:t xml:space="preserve"> und </w:t>
      </w:r>
      <w:r w:rsidR="00BE1C17" w:rsidRPr="005C148A">
        <w:rPr>
          <w:rFonts w:ascii="Courier New" w:hAnsi="Courier New" w:cs="Courier New"/>
        </w:rPr>
        <w:t>gewusst</w:t>
      </w:r>
      <w:r w:rsidR="00BE1C17">
        <w:t xml:space="preserve"> </w:t>
      </w:r>
      <w:r w:rsidR="00053489">
        <w:t xml:space="preserve">auf den Ausgangswert </w:t>
      </w:r>
      <w:r w:rsidR="00053489" w:rsidRPr="00053489">
        <w:rPr>
          <w:rFonts w:ascii="Courier New" w:hAnsi="Courier New" w:cs="Courier New"/>
        </w:rPr>
        <w:t>0</w:t>
      </w:r>
      <w:r w:rsidR="00053489">
        <w:t xml:space="preserve"> bzw. </w:t>
      </w:r>
      <w:r w:rsidR="00053489" w:rsidRPr="00053489">
        <w:rPr>
          <w:rFonts w:ascii="Courier New" w:hAnsi="Courier New" w:cs="Courier New"/>
        </w:rPr>
        <w:t>false</w:t>
      </w:r>
      <w:r w:rsidR="00053489">
        <w:t xml:space="preserve"> zurückgesetzt werden.</w:t>
      </w:r>
    </w:p>
    <w:p w14:paraId="0A75F2A4" w14:textId="7EE556A2" w:rsidR="00053489" w:rsidRDefault="005C148A" w:rsidP="008E008E">
      <w:pPr>
        <w:spacing w:after="0"/>
        <w:rPr>
          <w:rStyle w:val="java1-reservedword1"/>
          <w:rFonts w:ascii="Courier New" w:eastAsia="Times New Roman" w:hAnsi="Courier New" w:cs="Courier New"/>
          <w:sz w:val="20"/>
          <w:szCs w:val="20"/>
          <w:lang w:eastAsia="de-DE"/>
        </w:rPr>
      </w:pPr>
      <w:r>
        <w:t xml:space="preserve">Dieses Prinzip bezeichnet man als </w:t>
      </w:r>
      <w:r w:rsidRPr="00FE6E99">
        <w:rPr>
          <w:rFonts w:cstheme="minorHAnsi"/>
          <w:b/>
          <w:bCs/>
          <w:color w:val="4E6B9E"/>
        </w:rPr>
        <w:t>Kapselung</w:t>
      </w:r>
      <w:r w:rsidR="00BE1C17">
        <w:t>:</w:t>
      </w:r>
      <w:r>
        <w:t xml:space="preserve"> </w:t>
      </w:r>
      <w:r w:rsidR="00264DBE">
        <w:t xml:space="preserve">Der Zustand des Objektes kann nur über </w:t>
      </w:r>
      <w:r w:rsidR="00FE6E99">
        <w:t>die Opera</w:t>
      </w:r>
      <w:r w:rsidR="004C6E8F">
        <w:softHyphen/>
      </w:r>
      <w:r w:rsidR="00FE6E99">
        <w:t>tio</w:t>
      </w:r>
      <w:r w:rsidR="004C6E8F">
        <w:softHyphen/>
      </w:r>
      <w:r w:rsidR="00FE6E99">
        <w:t xml:space="preserve">nen </w:t>
      </w:r>
      <w:r w:rsidR="00264DBE">
        <w:t xml:space="preserve">verändert werden. Die </w:t>
      </w:r>
      <w:r w:rsidR="000B631F">
        <w:t>Operationen</w:t>
      </w:r>
      <w:r w:rsidR="00264DBE">
        <w:t xml:space="preserve"> bilden die </w:t>
      </w:r>
      <w:r w:rsidR="00264DBE" w:rsidRPr="000B631F">
        <w:rPr>
          <w:b/>
          <w:bCs/>
          <w:color w:val="4E6B9E"/>
        </w:rPr>
        <w:t>Schnittstelle</w:t>
      </w:r>
      <w:r w:rsidR="00264DBE" w:rsidRPr="000B631F">
        <w:rPr>
          <w:color w:val="4E6B9E"/>
        </w:rPr>
        <w:t xml:space="preserve"> </w:t>
      </w:r>
      <w:r w:rsidR="00264DBE">
        <w:t>des Objektes</w:t>
      </w:r>
      <w:r w:rsidR="000B631F">
        <w:t xml:space="preserve"> nach außen</w:t>
      </w:r>
      <w:r w:rsidR="00264DBE">
        <w:t>. Verände</w:t>
      </w:r>
      <w:r w:rsidR="004C6E8F">
        <w:softHyphen/>
      </w:r>
      <w:r w:rsidR="00264DBE">
        <w:t>rungen am Objekt sind nur über diese Schnittstelle möglich. Dadurch können nachträglich Änderung</w:t>
      </w:r>
      <w:r w:rsidR="004C6E8F">
        <w:softHyphen/>
      </w:r>
      <w:r w:rsidR="00264DBE">
        <w:t>en an der internen Struktur eine</w:t>
      </w:r>
      <w:r w:rsidR="004C6E8F">
        <w:t>r</w:t>
      </w:r>
      <w:r w:rsidR="00264DBE">
        <w:t xml:space="preserve"> </w:t>
      </w:r>
      <w:r w:rsidR="004C6E8F">
        <w:t>Klasse</w:t>
      </w:r>
      <w:r w:rsidR="00264DBE">
        <w:t xml:space="preserve"> vorgenommen werden, z. B. an der Definition einer </w:t>
      </w:r>
      <w:r w:rsidR="000B631F">
        <w:t>Opera</w:t>
      </w:r>
      <w:r w:rsidR="004C6E8F">
        <w:softHyphen/>
      </w:r>
      <w:r w:rsidR="000B631F">
        <w:t>tion</w:t>
      </w:r>
      <w:r w:rsidR="00264DBE">
        <w:t xml:space="preserve">, ohne dass dies </w:t>
      </w:r>
      <w:r w:rsidR="004C6E8F">
        <w:t xml:space="preserve">Änderungen in dem </w:t>
      </w:r>
      <w:r w:rsidR="00264DBE">
        <w:t xml:space="preserve">Programm </w:t>
      </w:r>
      <w:r w:rsidR="004C6E8F">
        <w:t>nach sich zieht</w:t>
      </w:r>
      <w:r w:rsidR="00264DBE">
        <w:t>, das die Klasse verwendet.</w:t>
      </w:r>
      <w:r w:rsidR="009C134E">
        <w:t xml:space="preserve"> In der Klassenkarte wird dieses Prinzip durch ein Minuszeichen für </w:t>
      </w:r>
      <w:r w:rsidR="009C134E" w:rsidRPr="009C134E">
        <w:rPr>
          <w:rFonts w:ascii="Courier New" w:hAnsi="Courier New" w:cs="Courier New"/>
        </w:rPr>
        <w:t>private</w:t>
      </w:r>
      <w:r w:rsidR="009C134E">
        <w:t xml:space="preserve"> vor den Attributen und ein Pluszeichen vor den Methoden für </w:t>
      </w:r>
      <w:r w:rsidR="009C134E" w:rsidRPr="009C134E">
        <w:rPr>
          <w:rFonts w:ascii="Courier New" w:hAnsi="Courier New" w:cs="Courier New"/>
        </w:rPr>
        <w:t>public</w:t>
      </w:r>
      <w:r w:rsidR="009C134E">
        <w:t xml:space="preserve"> (öffentlich) dargestellt. Nähere Erläuterungen dazu finden sich im Abschnitt „</w:t>
      </w:r>
      <w:r w:rsidR="009C134E" w:rsidRPr="009C134E">
        <w:t>Sichtbarkeit von Attributen und Operationen</w:t>
      </w:r>
      <w:r w:rsidR="009C134E">
        <w:t xml:space="preserve">“. </w:t>
      </w:r>
      <w:r w:rsidR="00053489">
        <w:rPr>
          <w:rStyle w:val="java1-reservedword1"/>
        </w:rPr>
        <w:br w:type="page"/>
      </w:r>
    </w:p>
    <w:p w14:paraId="57F281FC" w14:textId="77777777" w:rsidR="00D55279" w:rsidRPr="00D55279" w:rsidRDefault="00053489" w:rsidP="00D55279">
      <w:pPr>
        <w:pStyle w:val="Quellcode"/>
        <w:rPr>
          <w:rStyle w:val="java1-space1"/>
          <w:color w:val="auto"/>
        </w:rPr>
      </w:pPr>
      <w:r>
        <w:rPr>
          <w:rStyle w:val="java1-reservedword1"/>
        </w:rPr>
        <w:lastRenderedPageBreak/>
        <w:t>public</w:t>
      </w:r>
      <w:r>
        <w:rPr>
          <w:rStyle w:val="java1-space1"/>
        </w:rPr>
        <w:t> </w:t>
      </w:r>
      <w:r>
        <w:rPr>
          <w:rStyle w:val="java1-reservedword1"/>
        </w:rPr>
        <w:t>class</w:t>
      </w:r>
      <w:r>
        <w:rPr>
          <w:rStyle w:val="java1-space1"/>
        </w:rPr>
        <w:t> Vokabel{</w:t>
      </w:r>
    </w:p>
    <w:p w14:paraId="19407A6C" w14:textId="77777777" w:rsidR="00D55279" w:rsidRPr="00D55279" w:rsidRDefault="00053489" w:rsidP="00D55279">
      <w:pPr>
        <w:pStyle w:val="Quellcode"/>
        <w:rPr>
          <w:rStyle w:val="java1-comment1"/>
          <w:i w:val="0"/>
          <w:iCs w:val="0"/>
          <w:color w:val="auto"/>
        </w:rPr>
      </w:pPr>
      <w:r>
        <w:rPr>
          <w:rStyle w:val="java1-space1"/>
        </w:rPr>
        <w:t>  </w:t>
      </w:r>
      <w:r>
        <w:rPr>
          <w:rStyle w:val="java1-comment1"/>
        </w:rPr>
        <w:t>// Anfang Attribute</w:t>
      </w:r>
    </w:p>
    <w:p w14:paraId="3922EACC" w14:textId="77777777" w:rsidR="00D55279" w:rsidRPr="00D55279" w:rsidRDefault="00053489" w:rsidP="00D55279">
      <w:pPr>
        <w:pStyle w:val="Quellcode"/>
        <w:rPr>
          <w:rStyle w:val="java1-space1"/>
          <w:color w:val="auto"/>
        </w:rPr>
      </w:pPr>
      <w:r>
        <w:rPr>
          <w:rStyle w:val="java1-space1"/>
        </w:rPr>
        <w:t>  </w:t>
      </w:r>
      <w:r>
        <w:rPr>
          <w:rStyle w:val="java1-reservedword1"/>
        </w:rPr>
        <w:t>private</w:t>
      </w:r>
      <w:r>
        <w:rPr>
          <w:rStyle w:val="java1-space1"/>
        </w:rPr>
        <w:t> String wortD;</w:t>
      </w:r>
    </w:p>
    <w:p w14:paraId="2992ABB5" w14:textId="77777777" w:rsidR="00D55279" w:rsidRPr="00D55279" w:rsidRDefault="00053489" w:rsidP="00D55279">
      <w:pPr>
        <w:pStyle w:val="Quellcode"/>
        <w:rPr>
          <w:rStyle w:val="java1-space1"/>
          <w:color w:val="auto"/>
        </w:rPr>
      </w:pPr>
      <w:r>
        <w:rPr>
          <w:rStyle w:val="java1-space1"/>
        </w:rPr>
        <w:t>  </w:t>
      </w:r>
      <w:r>
        <w:rPr>
          <w:rStyle w:val="java1-reservedword1"/>
        </w:rPr>
        <w:t>private</w:t>
      </w:r>
      <w:r>
        <w:rPr>
          <w:rStyle w:val="java1-space1"/>
        </w:rPr>
        <w:t> String wortE;</w:t>
      </w:r>
    </w:p>
    <w:p w14:paraId="48DA5B62" w14:textId="77777777" w:rsidR="00D55279" w:rsidRPr="00D55279" w:rsidRDefault="00053489" w:rsidP="00D55279">
      <w:pPr>
        <w:pStyle w:val="Quellcode"/>
        <w:rPr>
          <w:rStyle w:val="java1-space1"/>
          <w:color w:val="auto"/>
        </w:rPr>
      </w:pPr>
      <w:r>
        <w:rPr>
          <w:rStyle w:val="java1-space1"/>
        </w:rPr>
        <w:t>  </w:t>
      </w:r>
      <w:r>
        <w:rPr>
          <w:rStyle w:val="java1-reservedword1"/>
        </w:rPr>
        <w:t>private</w:t>
      </w:r>
      <w:r>
        <w:rPr>
          <w:rStyle w:val="java1-space1"/>
        </w:rPr>
        <w:t> </w:t>
      </w:r>
      <w:r>
        <w:rPr>
          <w:rStyle w:val="java1-reservedword1"/>
        </w:rPr>
        <w:t>int</w:t>
      </w:r>
      <w:r>
        <w:rPr>
          <w:rStyle w:val="java1-space1"/>
        </w:rPr>
        <w:t> versuche;</w:t>
      </w:r>
    </w:p>
    <w:p w14:paraId="332D5103" w14:textId="77777777" w:rsidR="00D55279" w:rsidRPr="00D55279" w:rsidRDefault="00053489" w:rsidP="00D55279">
      <w:pPr>
        <w:pStyle w:val="Quellcode"/>
        <w:rPr>
          <w:rStyle w:val="java1-space1"/>
          <w:color w:val="auto"/>
        </w:rPr>
      </w:pPr>
      <w:r>
        <w:rPr>
          <w:rStyle w:val="java1-space1"/>
        </w:rPr>
        <w:t>  </w:t>
      </w:r>
      <w:r>
        <w:rPr>
          <w:rStyle w:val="java1-reservedword1"/>
        </w:rPr>
        <w:t>private</w:t>
      </w:r>
      <w:r>
        <w:rPr>
          <w:rStyle w:val="java1-space1"/>
        </w:rPr>
        <w:t> </w:t>
      </w:r>
      <w:r>
        <w:rPr>
          <w:rStyle w:val="java1-reservedword1"/>
        </w:rPr>
        <w:t>boolean</w:t>
      </w:r>
      <w:r>
        <w:rPr>
          <w:rStyle w:val="java1-space1"/>
        </w:rPr>
        <w:t> gewusst;</w:t>
      </w:r>
    </w:p>
    <w:p w14:paraId="2936813A" w14:textId="77777777" w:rsidR="00D55279" w:rsidRPr="00D55279" w:rsidRDefault="00053489" w:rsidP="00D55279">
      <w:pPr>
        <w:pStyle w:val="Quellcode"/>
        <w:rPr>
          <w:rStyle w:val="java1-comment1"/>
          <w:i w:val="0"/>
          <w:iCs w:val="0"/>
          <w:color w:val="auto"/>
        </w:rPr>
      </w:pPr>
      <w:r>
        <w:rPr>
          <w:rStyle w:val="java1-space1"/>
        </w:rPr>
        <w:t>  </w:t>
      </w:r>
      <w:r>
        <w:rPr>
          <w:rStyle w:val="java1-comment1"/>
        </w:rPr>
        <w:t>// Ende Attribute</w:t>
      </w:r>
    </w:p>
    <w:p w14:paraId="0FB99098" w14:textId="77777777" w:rsidR="00D55279" w:rsidRPr="00D55279" w:rsidRDefault="00D55279" w:rsidP="00D55279">
      <w:pPr>
        <w:pStyle w:val="Quellcode"/>
        <w:rPr>
          <w:rStyle w:val="java1-space1"/>
          <w:color w:val="auto"/>
        </w:rPr>
      </w:pPr>
    </w:p>
    <w:p w14:paraId="10303181" w14:textId="77777777" w:rsidR="00D55279" w:rsidRPr="00D55279" w:rsidRDefault="00053489" w:rsidP="00D55279">
      <w:pPr>
        <w:pStyle w:val="Quellcode"/>
        <w:rPr>
          <w:rStyle w:val="java1-comment1"/>
          <w:i w:val="0"/>
          <w:iCs w:val="0"/>
          <w:color w:val="auto"/>
        </w:rPr>
      </w:pPr>
      <w:r>
        <w:rPr>
          <w:rStyle w:val="java1-space1"/>
        </w:rPr>
        <w:t>  </w:t>
      </w:r>
      <w:r>
        <w:rPr>
          <w:rStyle w:val="java1-comment1"/>
        </w:rPr>
        <w:t>//Konstruktor</w:t>
      </w:r>
    </w:p>
    <w:p w14:paraId="6687E068" w14:textId="77777777" w:rsidR="00D55279" w:rsidRPr="00D55279" w:rsidRDefault="00053489" w:rsidP="00D55279">
      <w:pPr>
        <w:pStyle w:val="Quellcode"/>
        <w:rPr>
          <w:rStyle w:val="java1-space1"/>
          <w:color w:val="auto"/>
        </w:rPr>
      </w:pPr>
      <w:r>
        <w:rPr>
          <w:rStyle w:val="java1-space1"/>
        </w:rPr>
        <w:t>  </w:t>
      </w:r>
      <w:r>
        <w:rPr>
          <w:rStyle w:val="java1-reservedword1"/>
        </w:rPr>
        <w:t>public</w:t>
      </w:r>
      <w:r>
        <w:rPr>
          <w:rStyle w:val="java1-space1"/>
        </w:rPr>
        <w:t> Vokabel(String d, String e){</w:t>
      </w:r>
    </w:p>
    <w:p w14:paraId="2FB002C6" w14:textId="77777777" w:rsidR="00D55279" w:rsidRPr="00D55279" w:rsidRDefault="00053489" w:rsidP="00D55279">
      <w:pPr>
        <w:pStyle w:val="Quellcode"/>
        <w:rPr>
          <w:rStyle w:val="java1-space1"/>
          <w:color w:val="auto"/>
        </w:rPr>
      </w:pPr>
      <w:r>
        <w:rPr>
          <w:rStyle w:val="java1-space1"/>
        </w:rPr>
        <w:t>    wortD = d;</w:t>
      </w:r>
    </w:p>
    <w:p w14:paraId="680AE5B9" w14:textId="77777777" w:rsidR="00D55279" w:rsidRPr="00D55279" w:rsidRDefault="00053489" w:rsidP="00D55279">
      <w:pPr>
        <w:pStyle w:val="Quellcode"/>
        <w:rPr>
          <w:rStyle w:val="java1-space1"/>
          <w:color w:val="auto"/>
        </w:rPr>
      </w:pPr>
      <w:r>
        <w:rPr>
          <w:rStyle w:val="java1-space1"/>
        </w:rPr>
        <w:t>    wortE = e;</w:t>
      </w:r>
    </w:p>
    <w:p w14:paraId="546C8834" w14:textId="77777777" w:rsidR="00D55279" w:rsidRPr="00D55279" w:rsidRDefault="00053489" w:rsidP="00D55279">
      <w:pPr>
        <w:pStyle w:val="Quellcode"/>
        <w:rPr>
          <w:rStyle w:val="java1-symbol1"/>
          <w:color w:val="auto"/>
        </w:rPr>
      </w:pPr>
      <w:r>
        <w:rPr>
          <w:rStyle w:val="java1-space1"/>
        </w:rPr>
        <w:t>    versuche = </w:t>
      </w:r>
      <w:r>
        <w:rPr>
          <w:rStyle w:val="java1-number1"/>
        </w:rPr>
        <w:t>0</w:t>
      </w:r>
      <w:r>
        <w:rPr>
          <w:rStyle w:val="java1-symbol1"/>
        </w:rPr>
        <w:t>;</w:t>
      </w:r>
    </w:p>
    <w:p w14:paraId="5D1D571E" w14:textId="77777777" w:rsidR="00D55279" w:rsidRPr="00D55279" w:rsidRDefault="00053489" w:rsidP="00D55279">
      <w:pPr>
        <w:pStyle w:val="Quellcode"/>
        <w:rPr>
          <w:rStyle w:val="java1-symbol1"/>
          <w:color w:val="auto"/>
        </w:rPr>
      </w:pPr>
      <w:r>
        <w:rPr>
          <w:rStyle w:val="java1-symbol1"/>
        </w:rPr>
        <w:t>    gewusst = </w:t>
      </w:r>
      <w:r>
        <w:rPr>
          <w:rStyle w:val="java1-reservedword1"/>
        </w:rPr>
        <w:t>false</w:t>
      </w:r>
      <w:r>
        <w:rPr>
          <w:rStyle w:val="java1-symbol1"/>
        </w:rPr>
        <w:t>;</w:t>
      </w:r>
    </w:p>
    <w:p w14:paraId="003FAE43" w14:textId="77777777" w:rsidR="00D55279" w:rsidRPr="00D55279" w:rsidRDefault="00053489" w:rsidP="00D55279">
      <w:pPr>
        <w:pStyle w:val="Quellcode"/>
        <w:rPr>
          <w:rStyle w:val="java1-symbol1"/>
          <w:color w:val="auto"/>
        </w:rPr>
      </w:pPr>
      <w:r>
        <w:rPr>
          <w:rStyle w:val="java1-symbol1"/>
        </w:rPr>
        <w:t>  }</w:t>
      </w:r>
    </w:p>
    <w:p w14:paraId="40228F3B" w14:textId="77777777" w:rsidR="00D55279" w:rsidRPr="00D55279" w:rsidRDefault="00053489" w:rsidP="00D55279">
      <w:pPr>
        <w:pStyle w:val="Quellcode"/>
        <w:rPr>
          <w:rStyle w:val="java1-symbol1"/>
          <w:color w:val="auto"/>
        </w:rPr>
      </w:pPr>
      <w:r>
        <w:rPr>
          <w:rStyle w:val="java1-symbol1"/>
        </w:rPr>
        <w:t>  </w:t>
      </w:r>
    </w:p>
    <w:p w14:paraId="7FEE7F28" w14:textId="77777777" w:rsidR="00D55279" w:rsidRPr="00D55279" w:rsidRDefault="00053489" w:rsidP="00D55279">
      <w:pPr>
        <w:pStyle w:val="Quellcode"/>
        <w:rPr>
          <w:rStyle w:val="java1-comment1"/>
          <w:i w:val="0"/>
          <w:iCs w:val="0"/>
          <w:color w:val="auto"/>
        </w:rPr>
      </w:pPr>
      <w:r>
        <w:rPr>
          <w:rStyle w:val="java1-symbol1"/>
        </w:rPr>
        <w:t>  </w:t>
      </w:r>
      <w:r>
        <w:rPr>
          <w:rStyle w:val="java1-comment1"/>
        </w:rPr>
        <w:t>// Anfang Methoden</w:t>
      </w:r>
    </w:p>
    <w:p w14:paraId="5203CF06" w14:textId="77777777" w:rsidR="00D55279" w:rsidRPr="00D55279" w:rsidRDefault="00053489" w:rsidP="00D55279">
      <w:pPr>
        <w:pStyle w:val="Quellcode"/>
        <w:rPr>
          <w:rStyle w:val="java1-space1"/>
          <w:color w:val="auto"/>
        </w:rPr>
      </w:pPr>
      <w:r>
        <w:rPr>
          <w:rStyle w:val="java1-space1"/>
        </w:rPr>
        <w:t>  </w:t>
      </w:r>
      <w:r>
        <w:rPr>
          <w:rStyle w:val="java1-reservedword1"/>
        </w:rPr>
        <w:t>public</w:t>
      </w:r>
      <w:r>
        <w:rPr>
          <w:rStyle w:val="java1-space1"/>
        </w:rPr>
        <w:t> </w:t>
      </w:r>
      <w:r>
        <w:rPr>
          <w:rStyle w:val="java1-reservedword1"/>
        </w:rPr>
        <w:t>void</w:t>
      </w:r>
      <w:r>
        <w:rPr>
          <w:rStyle w:val="java1-space1"/>
        </w:rPr>
        <w:t> reset(){</w:t>
      </w:r>
    </w:p>
    <w:p w14:paraId="43FD27A4" w14:textId="77777777" w:rsidR="00D55279" w:rsidRPr="00D55279" w:rsidRDefault="00053489" w:rsidP="00D55279">
      <w:pPr>
        <w:pStyle w:val="Quellcode"/>
        <w:rPr>
          <w:rStyle w:val="java1-symbol1"/>
          <w:color w:val="auto"/>
        </w:rPr>
      </w:pPr>
      <w:r>
        <w:rPr>
          <w:rStyle w:val="java1-space1"/>
        </w:rPr>
        <w:t>   versuche = </w:t>
      </w:r>
      <w:r>
        <w:rPr>
          <w:rStyle w:val="java1-number1"/>
        </w:rPr>
        <w:t>0</w:t>
      </w:r>
      <w:r>
        <w:rPr>
          <w:rStyle w:val="java1-symbol1"/>
        </w:rPr>
        <w:t>;</w:t>
      </w:r>
    </w:p>
    <w:p w14:paraId="7890187D" w14:textId="77777777" w:rsidR="00D55279" w:rsidRPr="00D55279" w:rsidRDefault="00053489" w:rsidP="00D55279">
      <w:pPr>
        <w:pStyle w:val="Quellcode"/>
        <w:rPr>
          <w:rStyle w:val="java1-symbol1"/>
          <w:color w:val="auto"/>
        </w:rPr>
      </w:pPr>
      <w:r>
        <w:rPr>
          <w:rStyle w:val="java1-symbol1"/>
        </w:rPr>
        <w:t>   gewusst = </w:t>
      </w:r>
      <w:r>
        <w:rPr>
          <w:rStyle w:val="java1-reservedword1"/>
        </w:rPr>
        <w:t>false</w:t>
      </w:r>
      <w:r>
        <w:rPr>
          <w:rStyle w:val="java1-symbol1"/>
        </w:rPr>
        <w:t>;</w:t>
      </w:r>
    </w:p>
    <w:p w14:paraId="2CC32A03" w14:textId="77777777" w:rsidR="00D55279" w:rsidRPr="00D55279" w:rsidRDefault="00053489" w:rsidP="00D55279">
      <w:pPr>
        <w:pStyle w:val="Quellcode"/>
        <w:rPr>
          <w:rStyle w:val="java1-symbol1"/>
          <w:color w:val="auto"/>
        </w:rPr>
      </w:pPr>
      <w:r>
        <w:rPr>
          <w:rStyle w:val="java1-symbol1"/>
        </w:rPr>
        <w:t>  }</w:t>
      </w:r>
    </w:p>
    <w:p w14:paraId="4E4BACB2" w14:textId="77777777" w:rsidR="00D55279" w:rsidRPr="00D55279" w:rsidRDefault="00D55279" w:rsidP="00D55279">
      <w:pPr>
        <w:pStyle w:val="Quellcode"/>
        <w:rPr>
          <w:rStyle w:val="java1-symbol1"/>
          <w:color w:val="auto"/>
        </w:rPr>
      </w:pPr>
    </w:p>
    <w:p w14:paraId="19E0E04B" w14:textId="77777777" w:rsidR="00D55279" w:rsidRPr="00D55279" w:rsidRDefault="00053489" w:rsidP="00D55279">
      <w:pPr>
        <w:pStyle w:val="Quellcode"/>
        <w:rPr>
          <w:rStyle w:val="java1-space1"/>
          <w:color w:val="auto"/>
        </w:rPr>
      </w:pPr>
      <w:r>
        <w:rPr>
          <w:rStyle w:val="java1-symbol1"/>
        </w:rPr>
        <w:t>  </w:t>
      </w:r>
      <w:r>
        <w:rPr>
          <w:rStyle w:val="java1-reservedword1"/>
        </w:rPr>
        <w:t>public</w:t>
      </w:r>
      <w:r>
        <w:rPr>
          <w:rStyle w:val="java1-space1"/>
        </w:rPr>
        <w:t> </w:t>
      </w:r>
      <w:r>
        <w:rPr>
          <w:rStyle w:val="java1-reservedword1"/>
        </w:rPr>
        <w:t>boolean</w:t>
      </w:r>
      <w:r>
        <w:rPr>
          <w:rStyle w:val="java1-space1"/>
        </w:rPr>
        <w:t> pruefen(String d, String e){</w:t>
      </w:r>
    </w:p>
    <w:p w14:paraId="6364FD4D" w14:textId="77777777" w:rsidR="00D55279" w:rsidRPr="00D55279" w:rsidRDefault="00053489" w:rsidP="00D55279">
      <w:pPr>
        <w:pStyle w:val="Quellcode"/>
        <w:rPr>
          <w:rStyle w:val="java1-symbol1"/>
          <w:color w:val="auto"/>
        </w:rPr>
      </w:pPr>
      <w:r>
        <w:rPr>
          <w:rStyle w:val="java1-space1"/>
        </w:rPr>
        <w:t>    versuche = versuche + </w:t>
      </w:r>
      <w:r>
        <w:rPr>
          <w:rStyle w:val="java1-number1"/>
        </w:rPr>
        <w:t>1</w:t>
      </w:r>
      <w:r>
        <w:rPr>
          <w:rStyle w:val="java1-symbol1"/>
        </w:rPr>
        <w:t>;     </w:t>
      </w:r>
    </w:p>
    <w:p w14:paraId="20FCB200" w14:textId="77777777" w:rsidR="00D55279" w:rsidRPr="00D55279" w:rsidRDefault="00053489" w:rsidP="00D55279">
      <w:pPr>
        <w:pStyle w:val="Quellcode"/>
        <w:rPr>
          <w:rStyle w:val="java1-symbol1"/>
          <w:color w:val="auto"/>
        </w:rPr>
      </w:pPr>
      <w:r>
        <w:rPr>
          <w:rStyle w:val="java1-symbol1"/>
        </w:rPr>
        <w:t>    </w:t>
      </w:r>
      <w:r>
        <w:rPr>
          <w:rStyle w:val="java1-reservedword1"/>
        </w:rPr>
        <w:t>if</w:t>
      </w:r>
      <w:r>
        <w:rPr>
          <w:rStyle w:val="java1-symbol1"/>
        </w:rPr>
        <w:t>(wortD.equals(d) &amp;&amp; wortE.equals(e)){</w:t>
      </w:r>
    </w:p>
    <w:p w14:paraId="4D4D7596" w14:textId="77777777" w:rsidR="00D55279" w:rsidRPr="00D55279" w:rsidRDefault="00053489" w:rsidP="00D55279">
      <w:pPr>
        <w:pStyle w:val="Quellcode"/>
        <w:rPr>
          <w:rStyle w:val="java1-symbol1"/>
          <w:color w:val="auto"/>
        </w:rPr>
      </w:pPr>
      <w:r>
        <w:rPr>
          <w:rStyle w:val="java1-symbol1"/>
        </w:rPr>
        <w:t>      gewusst = </w:t>
      </w:r>
      <w:r>
        <w:rPr>
          <w:rStyle w:val="java1-reservedword1"/>
        </w:rPr>
        <w:t>true</w:t>
      </w:r>
      <w:r>
        <w:rPr>
          <w:rStyle w:val="java1-symbol1"/>
        </w:rPr>
        <w:t>;</w:t>
      </w:r>
    </w:p>
    <w:p w14:paraId="3D18CA1A" w14:textId="77777777" w:rsidR="00D55279" w:rsidRPr="00D55279" w:rsidRDefault="00053489" w:rsidP="00D55279">
      <w:pPr>
        <w:pStyle w:val="Quellcode"/>
        <w:rPr>
          <w:rStyle w:val="java1-symbol1"/>
          <w:color w:val="auto"/>
        </w:rPr>
      </w:pPr>
      <w:r>
        <w:rPr>
          <w:rStyle w:val="java1-symbol1"/>
        </w:rPr>
        <w:t>      </w:t>
      </w:r>
      <w:r>
        <w:rPr>
          <w:rStyle w:val="java1-reservedword1"/>
        </w:rPr>
        <w:t>return</w:t>
      </w:r>
      <w:r>
        <w:rPr>
          <w:rStyle w:val="java1-space1"/>
        </w:rPr>
        <w:t> </w:t>
      </w:r>
      <w:r>
        <w:rPr>
          <w:rStyle w:val="java1-reservedword1"/>
        </w:rPr>
        <w:t>true</w:t>
      </w:r>
      <w:r>
        <w:rPr>
          <w:rStyle w:val="java1-symbol1"/>
        </w:rPr>
        <w:t>;</w:t>
      </w:r>
    </w:p>
    <w:p w14:paraId="31085FBF" w14:textId="6F37F643" w:rsidR="00C72D60" w:rsidRDefault="00053489" w:rsidP="00C72D60">
      <w:pPr>
        <w:pStyle w:val="Quellcode"/>
      </w:pPr>
      <w:r w:rsidRPr="00C72D60">
        <w:rPr>
          <w:rStyle w:val="java1-symbol1"/>
        </w:rPr>
        <w:t>   </w:t>
      </w:r>
      <w:r w:rsidR="00C72D60" w:rsidRPr="00C72D60">
        <w:t> }</w:t>
      </w:r>
      <w:r w:rsidR="00C72D60" w:rsidRPr="00C72D60">
        <w:rPr>
          <w:b/>
          <w:bCs/>
        </w:rPr>
        <w:t>else</w:t>
      </w:r>
      <w:r w:rsidR="00C72D60" w:rsidRPr="00C72D60">
        <w:t>{</w:t>
      </w:r>
    </w:p>
    <w:p w14:paraId="027828F8" w14:textId="75AE6538" w:rsidR="00C72D60" w:rsidRDefault="00C72D60" w:rsidP="00C72D60">
      <w:pPr>
        <w:pStyle w:val="Quellcode"/>
      </w:pPr>
      <w:r w:rsidRPr="00C72D60">
        <w:t>   </w:t>
      </w:r>
      <w:r>
        <w:t xml:space="preserve">   </w:t>
      </w:r>
      <w:r w:rsidRPr="00C72D60">
        <w:t>gewusst = </w:t>
      </w:r>
      <w:r w:rsidRPr="00C72D60">
        <w:rPr>
          <w:b/>
          <w:bCs/>
        </w:rPr>
        <w:t>false</w:t>
      </w:r>
      <w:r w:rsidRPr="00C72D60">
        <w:t>;</w:t>
      </w:r>
    </w:p>
    <w:p w14:paraId="4A94A9DE" w14:textId="1F0F9B43" w:rsidR="00C72D60" w:rsidRDefault="00C72D60" w:rsidP="00C72D60">
      <w:pPr>
        <w:pStyle w:val="Quellcode"/>
      </w:pPr>
      <w:r>
        <w:tab/>
        <w:t xml:space="preserve">   </w:t>
      </w:r>
      <w:r w:rsidRPr="00C72D60">
        <w:rPr>
          <w:b/>
          <w:bCs/>
        </w:rPr>
        <w:t>return</w:t>
      </w:r>
      <w:r w:rsidRPr="00C72D60">
        <w:t> </w:t>
      </w:r>
      <w:r w:rsidRPr="00C72D60">
        <w:rPr>
          <w:b/>
          <w:bCs/>
        </w:rPr>
        <w:t>false</w:t>
      </w:r>
      <w:r w:rsidRPr="00C72D60">
        <w:t>;</w:t>
      </w:r>
    </w:p>
    <w:p w14:paraId="35269DB5" w14:textId="0D90F52E" w:rsidR="00D55279" w:rsidRPr="00D55279" w:rsidRDefault="00C72D60" w:rsidP="00C72D60">
      <w:pPr>
        <w:pStyle w:val="Quellcode"/>
        <w:rPr>
          <w:rStyle w:val="java1-symbol1"/>
          <w:color w:val="auto"/>
        </w:rPr>
      </w:pPr>
      <w:r>
        <w:rPr>
          <w:rStyle w:val="java1-symbol1"/>
          <w:color w:val="auto"/>
        </w:rPr>
        <w:t xml:space="preserve">    }</w:t>
      </w:r>
    </w:p>
    <w:p w14:paraId="3C6C5FB3" w14:textId="77777777" w:rsidR="00D55279" w:rsidRPr="00D55279" w:rsidRDefault="00053489" w:rsidP="00D55279">
      <w:pPr>
        <w:pStyle w:val="Quellcode"/>
        <w:rPr>
          <w:rStyle w:val="java1-symbol1"/>
          <w:color w:val="auto"/>
        </w:rPr>
      </w:pPr>
      <w:r>
        <w:rPr>
          <w:rStyle w:val="java1-symbol1"/>
        </w:rPr>
        <w:t>  }</w:t>
      </w:r>
    </w:p>
    <w:p w14:paraId="095D8A8D" w14:textId="77777777" w:rsidR="00D55279" w:rsidRPr="00D55279" w:rsidRDefault="00053489" w:rsidP="00D55279">
      <w:pPr>
        <w:pStyle w:val="Quellcode"/>
        <w:rPr>
          <w:rStyle w:val="java1-symbol1"/>
          <w:color w:val="auto"/>
        </w:rPr>
      </w:pPr>
      <w:r>
        <w:rPr>
          <w:rStyle w:val="java1-symbol1"/>
        </w:rPr>
        <w:t>  </w:t>
      </w:r>
    </w:p>
    <w:p w14:paraId="078D5436" w14:textId="4F053881" w:rsidR="00D55279" w:rsidRPr="00D55279" w:rsidRDefault="00D55279" w:rsidP="00D55279">
      <w:pPr>
        <w:pStyle w:val="Quellcode"/>
        <w:rPr>
          <w:rStyle w:val="java1-space1"/>
          <w:color w:val="auto"/>
        </w:rPr>
      </w:pPr>
      <w:r>
        <w:rPr>
          <w:rStyle w:val="java1-symbol1"/>
        </w:rPr>
        <w:t xml:space="preserve">  </w:t>
      </w:r>
      <w:r w:rsidR="00053489">
        <w:rPr>
          <w:rStyle w:val="java1-reservedword1"/>
        </w:rPr>
        <w:t>public</w:t>
      </w:r>
      <w:r w:rsidR="00053489">
        <w:rPr>
          <w:rStyle w:val="java1-space1"/>
        </w:rPr>
        <w:t> String getWortD(){</w:t>
      </w:r>
    </w:p>
    <w:p w14:paraId="6E851BA1" w14:textId="7D700F3B" w:rsidR="00D55279" w:rsidRPr="006E4EBE" w:rsidRDefault="00053489" w:rsidP="00A86EEF">
      <w:pPr>
        <w:pStyle w:val="Quellcode"/>
        <w:rPr>
          <w:rStyle w:val="java1-space1"/>
          <w:color w:val="auto"/>
        </w:rPr>
      </w:pPr>
      <w:r>
        <w:rPr>
          <w:rStyle w:val="java1-space1"/>
        </w:rPr>
        <w:t>    </w:t>
      </w:r>
      <w:r>
        <w:rPr>
          <w:rStyle w:val="java1-reservedword1"/>
        </w:rPr>
        <w:t>return</w:t>
      </w:r>
      <w:r>
        <w:rPr>
          <w:rStyle w:val="java1-space1"/>
        </w:rPr>
        <w:t> wortD;}</w:t>
      </w:r>
    </w:p>
    <w:p w14:paraId="1FA48FED" w14:textId="77777777" w:rsidR="00D55279" w:rsidRDefault="00D55279" w:rsidP="00D55279">
      <w:pPr>
        <w:pStyle w:val="Quellcode"/>
      </w:pPr>
    </w:p>
    <w:p w14:paraId="5BE6A063" w14:textId="16558043" w:rsidR="00D55279" w:rsidRPr="00D55279" w:rsidRDefault="00D55279" w:rsidP="00D55279">
      <w:pPr>
        <w:pStyle w:val="Quellcode"/>
        <w:rPr>
          <w:rStyle w:val="java1-space1"/>
          <w:color w:val="auto"/>
        </w:rPr>
      </w:pPr>
      <w:r>
        <w:rPr>
          <w:rStyle w:val="java1-space1"/>
        </w:rPr>
        <w:t xml:space="preserve"> </w:t>
      </w:r>
      <w:r w:rsidR="00053489">
        <w:rPr>
          <w:rStyle w:val="java1-space1"/>
        </w:rPr>
        <w:t> </w:t>
      </w:r>
      <w:r w:rsidR="00053489">
        <w:rPr>
          <w:rStyle w:val="java1-reservedword1"/>
        </w:rPr>
        <w:t>public</w:t>
      </w:r>
      <w:r w:rsidR="00053489">
        <w:rPr>
          <w:rStyle w:val="java1-space1"/>
        </w:rPr>
        <w:t> </w:t>
      </w:r>
      <w:r w:rsidR="00053489">
        <w:rPr>
          <w:rStyle w:val="java1-reservedword1"/>
        </w:rPr>
        <w:t>void</w:t>
      </w:r>
      <w:r w:rsidR="00053489">
        <w:rPr>
          <w:rStyle w:val="java1-space1"/>
        </w:rPr>
        <w:t> setWortD(String wortDNeu){</w:t>
      </w:r>
    </w:p>
    <w:p w14:paraId="697561BD" w14:textId="7A58B014" w:rsidR="00D55279" w:rsidRPr="006E4EBE" w:rsidRDefault="00053489" w:rsidP="00CD1BD1">
      <w:pPr>
        <w:pStyle w:val="Quellcode"/>
        <w:rPr>
          <w:rStyle w:val="java1-space1"/>
          <w:color w:val="auto"/>
        </w:rPr>
      </w:pPr>
      <w:r>
        <w:rPr>
          <w:rStyle w:val="java1-space1"/>
        </w:rPr>
        <w:t>    wortD = wortDNeu;}</w:t>
      </w:r>
    </w:p>
    <w:p w14:paraId="7E69ABAB" w14:textId="77777777" w:rsidR="00D55279" w:rsidRDefault="00D55279" w:rsidP="00D55279">
      <w:pPr>
        <w:pStyle w:val="Quellcode"/>
      </w:pPr>
    </w:p>
    <w:p w14:paraId="379EBD5A" w14:textId="3767EE1F" w:rsidR="00D55279" w:rsidRPr="00D55279" w:rsidRDefault="00053489" w:rsidP="00D55279">
      <w:pPr>
        <w:pStyle w:val="Quellcode"/>
        <w:rPr>
          <w:rStyle w:val="java1-space1"/>
          <w:color w:val="auto"/>
        </w:rPr>
      </w:pPr>
      <w:r>
        <w:rPr>
          <w:rStyle w:val="java1-space1"/>
        </w:rPr>
        <w:t>  </w:t>
      </w:r>
      <w:r>
        <w:rPr>
          <w:rStyle w:val="java1-reservedword1"/>
        </w:rPr>
        <w:t>public</w:t>
      </w:r>
      <w:r>
        <w:rPr>
          <w:rStyle w:val="java1-space1"/>
        </w:rPr>
        <w:t> String getWortE(){</w:t>
      </w:r>
    </w:p>
    <w:p w14:paraId="73726828" w14:textId="37034CE6" w:rsidR="00D55279" w:rsidRPr="006E4EBE" w:rsidRDefault="00053489" w:rsidP="00ED7BE0">
      <w:pPr>
        <w:pStyle w:val="Quellcode"/>
        <w:rPr>
          <w:rStyle w:val="java1-space1"/>
          <w:color w:val="auto"/>
        </w:rPr>
      </w:pPr>
      <w:r>
        <w:rPr>
          <w:rStyle w:val="java1-space1"/>
        </w:rPr>
        <w:t>    </w:t>
      </w:r>
      <w:r>
        <w:rPr>
          <w:rStyle w:val="java1-reservedword1"/>
        </w:rPr>
        <w:t>return</w:t>
      </w:r>
      <w:r>
        <w:rPr>
          <w:rStyle w:val="java1-space1"/>
        </w:rPr>
        <w:t> wortE;}</w:t>
      </w:r>
    </w:p>
    <w:p w14:paraId="44E769FF" w14:textId="77777777" w:rsidR="00D55279" w:rsidRDefault="00D55279" w:rsidP="00D55279">
      <w:pPr>
        <w:pStyle w:val="Quellcode"/>
      </w:pPr>
    </w:p>
    <w:p w14:paraId="57DFA512" w14:textId="14A9E1C8" w:rsidR="00D55279" w:rsidRPr="00D55279" w:rsidRDefault="00053489" w:rsidP="00D55279">
      <w:pPr>
        <w:pStyle w:val="Quellcode"/>
        <w:rPr>
          <w:rStyle w:val="java1-space1"/>
          <w:color w:val="auto"/>
        </w:rPr>
      </w:pPr>
      <w:r>
        <w:rPr>
          <w:rStyle w:val="java1-space1"/>
        </w:rPr>
        <w:t>  </w:t>
      </w:r>
      <w:r>
        <w:rPr>
          <w:rStyle w:val="java1-reservedword1"/>
        </w:rPr>
        <w:t>public</w:t>
      </w:r>
      <w:r>
        <w:rPr>
          <w:rStyle w:val="java1-space1"/>
        </w:rPr>
        <w:t> </w:t>
      </w:r>
      <w:r>
        <w:rPr>
          <w:rStyle w:val="java1-reservedword1"/>
        </w:rPr>
        <w:t>void</w:t>
      </w:r>
      <w:r>
        <w:rPr>
          <w:rStyle w:val="java1-space1"/>
        </w:rPr>
        <w:t> setWortE(String wortENeu){</w:t>
      </w:r>
    </w:p>
    <w:p w14:paraId="2F738C69" w14:textId="1B270483" w:rsidR="00D55279" w:rsidRPr="006E4EBE" w:rsidRDefault="00053489" w:rsidP="00FF314F">
      <w:pPr>
        <w:pStyle w:val="Quellcode"/>
        <w:rPr>
          <w:rStyle w:val="java1-space1"/>
          <w:color w:val="auto"/>
        </w:rPr>
      </w:pPr>
      <w:r>
        <w:rPr>
          <w:rStyle w:val="java1-space1"/>
        </w:rPr>
        <w:t>    wortE = wortENeu;}</w:t>
      </w:r>
    </w:p>
    <w:p w14:paraId="2036A701" w14:textId="77777777" w:rsidR="00D55279" w:rsidRPr="00D55279" w:rsidRDefault="00D55279" w:rsidP="00D55279">
      <w:pPr>
        <w:pStyle w:val="Quellcode"/>
        <w:rPr>
          <w:rStyle w:val="java1-space1"/>
          <w:color w:val="auto"/>
        </w:rPr>
      </w:pPr>
    </w:p>
    <w:p w14:paraId="2EAF9D68" w14:textId="42E4DBDF" w:rsidR="00D55279" w:rsidRPr="00D55279" w:rsidRDefault="00053489" w:rsidP="00D55279">
      <w:pPr>
        <w:pStyle w:val="Quellcode"/>
        <w:rPr>
          <w:rStyle w:val="java1-space1"/>
          <w:color w:val="auto"/>
        </w:rPr>
      </w:pPr>
      <w:r>
        <w:rPr>
          <w:rStyle w:val="java1-space1"/>
        </w:rPr>
        <w:t>  </w:t>
      </w:r>
      <w:r>
        <w:rPr>
          <w:rStyle w:val="java1-reservedword1"/>
        </w:rPr>
        <w:t>public</w:t>
      </w:r>
      <w:r>
        <w:rPr>
          <w:rStyle w:val="java1-space1"/>
        </w:rPr>
        <w:t> </w:t>
      </w:r>
      <w:r>
        <w:rPr>
          <w:rStyle w:val="java1-reservedword1"/>
        </w:rPr>
        <w:t>int</w:t>
      </w:r>
      <w:r>
        <w:rPr>
          <w:rStyle w:val="java1-space1"/>
        </w:rPr>
        <w:t> getVersuche(){</w:t>
      </w:r>
    </w:p>
    <w:p w14:paraId="43D75894" w14:textId="79F69070" w:rsidR="00D55279" w:rsidRPr="006E4EBE" w:rsidRDefault="00053489" w:rsidP="008F0C55">
      <w:pPr>
        <w:pStyle w:val="Quellcode"/>
        <w:rPr>
          <w:rStyle w:val="java1-space1"/>
          <w:color w:val="auto"/>
        </w:rPr>
      </w:pPr>
      <w:r>
        <w:rPr>
          <w:rStyle w:val="java1-space1"/>
        </w:rPr>
        <w:t>    </w:t>
      </w:r>
      <w:r>
        <w:rPr>
          <w:rStyle w:val="java1-reservedword1"/>
        </w:rPr>
        <w:t>return</w:t>
      </w:r>
      <w:r>
        <w:rPr>
          <w:rStyle w:val="java1-space1"/>
        </w:rPr>
        <w:t> versuche;}</w:t>
      </w:r>
    </w:p>
    <w:p w14:paraId="36E6313B" w14:textId="77777777" w:rsidR="00D55279" w:rsidRPr="00D55279" w:rsidRDefault="00D55279" w:rsidP="00D55279">
      <w:pPr>
        <w:pStyle w:val="Quellcode"/>
        <w:rPr>
          <w:rStyle w:val="java1-space1"/>
          <w:color w:val="auto"/>
        </w:rPr>
      </w:pPr>
    </w:p>
    <w:p w14:paraId="35F8EC95" w14:textId="77777777" w:rsidR="00D55279" w:rsidRPr="00D55279" w:rsidRDefault="00053489" w:rsidP="00D55279">
      <w:pPr>
        <w:pStyle w:val="Quellcode"/>
        <w:rPr>
          <w:rStyle w:val="java1-space1"/>
          <w:color w:val="auto"/>
        </w:rPr>
      </w:pPr>
      <w:r>
        <w:rPr>
          <w:rStyle w:val="java1-space1"/>
        </w:rPr>
        <w:t>  </w:t>
      </w:r>
      <w:r>
        <w:rPr>
          <w:rStyle w:val="java1-reservedword1"/>
        </w:rPr>
        <w:t>public</w:t>
      </w:r>
      <w:r>
        <w:rPr>
          <w:rStyle w:val="java1-space1"/>
        </w:rPr>
        <w:t> </w:t>
      </w:r>
      <w:r>
        <w:rPr>
          <w:rStyle w:val="java1-reservedword1"/>
        </w:rPr>
        <w:t>boolean</w:t>
      </w:r>
      <w:r>
        <w:rPr>
          <w:rStyle w:val="java1-space1"/>
        </w:rPr>
        <w:t> getGewusst() {</w:t>
      </w:r>
    </w:p>
    <w:p w14:paraId="357AD237" w14:textId="77777777" w:rsidR="006E4EBE" w:rsidRPr="006E4EBE" w:rsidRDefault="00053489" w:rsidP="002B3D5D">
      <w:pPr>
        <w:pStyle w:val="Quellcode"/>
        <w:rPr>
          <w:rStyle w:val="java1-space1"/>
          <w:color w:val="auto"/>
        </w:rPr>
      </w:pPr>
      <w:r>
        <w:rPr>
          <w:rStyle w:val="java1-space1"/>
        </w:rPr>
        <w:t>    </w:t>
      </w:r>
      <w:r>
        <w:rPr>
          <w:rStyle w:val="java1-reservedword1"/>
        </w:rPr>
        <w:t>return</w:t>
      </w:r>
      <w:r>
        <w:rPr>
          <w:rStyle w:val="java1-space1"/>
        </w:rPr>
        <w:t> gewusst;}</w:t>
      </w:r>
    </w:p>
    <w:p w14:paraId="50136BB8" w14:textId="1906D089" w:rsidR="00D55279" w:rsidRPr="006E4EBE" w:rsidRDefault="00053489" w:rsidP="002B3D5D">
      <w:pPr>
        <w:pStyle w:val="Quellcode"/>
        <w:rPr>
          <w:rStyle w:val="java1-comment1"/>
          <w:i w:val="0"/>
          <w:iCs w:val="0"/>
          <w:color w:val="auto"/>
        </w:rPr>
      </w:pPr>
      <w:r>
        <w:rPr>
          <w:rStyle w:val="java1-space1"/>
        </w:rPr>
        <w:t>  </w:t>
      </w:r>
      <w:r>
        <w:rPr>
          <w:rStyle w:val="java1-comment1"/>
        </w:rPr>
        <w:t>// Ende Methoden</w:t>
      </w:r>
    </w:p>
    <w:p w14:paraId="69296DB0" w14:textId="14185B92" w:rsidR="00053489" w:rsidRDefault="00053489" w:rsidP="00D55279">
      <w:pPr>
        <w:pStyle w:val="Quellcode"/>
      </w:pPr>
      <w:r>
        <w:rPr>
          <w:rStyle w:val="java1-symbol1"/>
        </w:rPr>
        <w:t>}</w:t>
      </w:r>
    </w:p>
    <w:p w14:paraId="4F5A8084" w14:textId="554E0281" w:rsidR="00705BAC" w:rsidRPr="00053489" w:rsidRDefault="00053489" w:rsidP="00053489">
      <w:pPr>
        <w:pStyle w:val="UnterschriftINFSII"/>
      </w:pPr>
      <w:bookmarkStart w:id="1" w:name="_Hlk125101988"/>
      <w:r w:rsidRPr="00053489">
        <w:t xml:space="preserve">Beispiel 1: </w:t>
      </w:r>
      <w:r w:rsidR="008E008E">
        <w:t>Implementierung</w:t>
      </w:r>
      <w:r w:rsidRPr="00053489">
        <w:t xml:space="preserve"> der Klasse </w:t>
      </w:r>
      <w:r w:rsidRPr="008E008E">
        <w:rPr>
          <w:rFonts w:ascii="Courier New" w:hAnsi="Courier New" w:cs="Courier New"/>
        </w:rPr>
        <w:t>Vokabel</w:t>
      </w:r>
    </w:p>
    <w:bookmarkEnd w:id="1"/>
    <w:p w14:paraId="4182F529" w14:textId="7261A449" w:rsidR="004B47C2" w:rsidRPr="00053489" w:rsidRDefault="00053489" w:rsidP="00053489">
      <w:pPr>
        <w:pStyle w:val="berschrift2"/>
      </w:pPr>
      <w:r>
        <w:lastRenderedPageBreak/>
        <w:t xml:space="preserve">Verwenden </w:t>
      </w:r>
      <w:r w:rsidR="000B631F">
        <w:t xml:space="preserve">einer Klasse am Beispiel </w:t>
      </w:r>
      <w:r>
        <w:t xml:space="preserve">der Klasse </w:t>
      </w:r>
      <w:r w:rsidRPr="000B631F">
        <w:rPr>
          <w:rFonts w:ascii="Courier New" w:hAnsi="Courier New" w:cs="Courier New"/>
        </w:rPr>
        <w:t>Vokabel</w:t>
      </w:r>
    </w:p>
    <w:p w14:paraId="536D7CD0" w14:textId="050C5E67" w:rsidR="00BE441A" w:rsidRPr="00053489" w:rsidRDefault="00BE441A" w:rsidP="00A81993">
      <w:pPr>
        <w:spacing w:after="120"/>
      </w:pPr>
      <w:r>
        <w:t xml:space="preserve">Die Klasse </w:t>
      </w:r>
      <w:r w:rsidRPr="00264DBE">
        <w:rPr>
          <w:rFonts w:ascii="Courier New" w:hAnsi="Courier New" w:cs="Courier New"/>
        </w:rPr>
        <w:t>Vokabel</w:t>
      </w:r>
      <w:r w:rsidRPr="000B631F">
        <w:rPr>
          <w:rFonts w:cstheme="minorHAnsi"/>
        </w:rPr>
        <w:t xml:space="preserve"> </w:t>
      </w:r>
      <w:r>
        <w:t>kann nun verwendet werden, um in eine</w:t>
      </w:r>
      <w:r w:rsidR="007B066A">
        <w:t>m Programm</w:t>
      </w:r>
      <w:r>
        <w:t xml:space="preserve"> </w:t>
      </w:r>
      <w:r w:rsidRPr="00264DBE">
        <w:rPr>
          <w:rFonts w:ascii="Courier New" w:hAnsi="Courier New" w:cs="Courier New"/>
        </w:rPr>
        <w:t>Vokabeltrainer</w:t>
      </w:r>
      <w:r w:rsidRPr="000B631F">
        <w:rPr>
          <w:rFonts w:cstheme="minorHAnsi"/>
        </w:rPr>
        <w:t xml:space="preserve"> </w:t>
      </w:r>
      <w:r>
        <w:t>meh</w:t>
      </w:r>
      <w:r w:rsidR="00264DBE">
        <w:softHyphen/>
      </w:r>
      <w:r>
        <w:t xml:space="preserve">rere Objekte des Typs </w:t>
      </w:r>
      <w:r w:rsidRPr="00264DBE">
        <w:rPr>
          <w:rFonts w:ascii="Courier New" w:hAnsi="Courier New" w:cs="Courier New"/>
        </w:rPr>
        <w:t>Vokabel</w:t>
      </w:r>
      <w:r w:rsidRPr="000B631F">
        <w:rPr>
          <w:rFonts w:cstheme="minorHAnsi"/>
        </w:rPr>
        <w:t xml:space="preserve"> </w:t>
      </w:r>
      <w:r>
        <w:t xml:space="preserve">zu erzeugen und beispielsweise in einer Reihung vom Typ </w:t>
      </w:r>
      <w:r w:rsidRPr="00264DBE">
        <w:rPr>
          <w:rFonts w:ascii="Courier New" w:hAnsi="Courier New" w:cs="Courier New"/>
        </w:rPr>
        <w:t>Voka</w:t>
      </w:r>
      <w:r w:rsidR="00264DBE">
        <w:rPr>
          <w:rFonts w:ascii="Courier New" w:hAnsi="Courier New" w:cs="Courier New"/>
        </w:rPr>
        <w:softHyphen/>
      </w:r>
      <w:r w:rsidRPr="00264DBE">
        <w:rPr>
          <w:rFonts w:ascii="Courier New" w:hAnsi="Courier New" w:cs="Courier New"/>
        </w:rPr>
        <w:t>bel</w:t>
      </w:r>
      <w:r w:rsidRPr="00264DBE">
        <w:rPr>
          <w:rFonts w:cstheme="minorHAnsi"/>
        </w:rPr>
        <w:t xml:space="preserve"> </w:t>
      </w:r>
      <w:r>
        <w:t>zu speichern.</w:t>
      </w:r>
      <w:r w:rsidR="00264DBE">
        <w:t xml:space="preserve"> </w:t>
      </w:r>
      <w:r>
        <w:t xml:space="preserve">Beispiel 2 zeigt einen Ausschnitt des beiliegenden </w:t>
      </w:r>
      <w:r w:rsidR="00264DBE">
        <w:t>Vokabeltrainer-</w:t>
      </w:r>
      <w:r>
        <w:t>Pro</w:t>
      </w:r>
      <w:r w:rsidR="00264DBE">
        <w:softHyphen/>
      </w:r>
      <w:r>
        <w:t>gramms</w:t>
      </w:r>
      <w:r w:rsidR="004C6E8F">
        <w:t xml:space="preserve"> (s. Abb. 3)</w:t>
      </w:r>
      <w:r>
        <w:t>. Insbesondere der Quellcode zum Erzeugen der Benutzeroberfläche wird nicht mit aufgeführt.</w:t>
      </w:r>
    </w:p>
    <w:p w14:paraId="0FD9640D" w14:textId="13E1C2A0" w:rsidR="00663704" w:rsidRPr="007B066A" w:rsidRDefault="007B066A">
      <w:pPr>
        <w:pStyle w:val="Quellcode"/>
        <w:numPr>
          <w:ilvl w:val="0"/>
          <w:numId w:val="7"/>
        </w:numPr>
        <w:rPr>
          <w:rStyle w:val="java1-space1"/>
          <w:color w:val="800000"/>
        </w:rPr>
      </w:pPr>
      <w:bookmarkStart w:id="2" w:name="_Hlk197520925"/>
      <w:bookmarkStart w:id="3" w:name="_Hlk126156530"/>
      <w:r w:rsidRPr="007B066A">
        <w:rPr>
          <w:rStyle w:val="java1-reservedword1"/>
          <w:color w:val="800000"/>
        </w:rPr>
        <w:t>//Tab Vokabeltrainer</w:t>
      </w:r>
    </w:p>
    <w:p w14:paraId="1C94D1BD" w14:textId="754CC92B" w:rsidR="00BE441A" w:rsidRDefault="00BE441A" w:rsidP="00363846">
      <w:pPr>
        <w:pStyle w:val="Quellcode"/>
        <w:rPr>
          <w:rStyle w:val="java1-space1"/>
        </w:rPr>
      </w:pPr>
      <w:r w:rsidRPr="00BE441A">
        <w:rPr>
          <w:rStyle w:val="java1-space1"/>
        </w:rPr>
        <w:t>[</w:t>
      </w:r>
      <w:r>
        <w:rPr>
          <w:rStyle w:val="java1-space1"/>
        </w:rPr>
        <w:t>…]</w:t>
      </w:r>
    </w:p>
    <w:p w14:paraId="16DB0E5A" w14:textId="77777777" w:rsidR="007B066A" w:rsidRPr="00663704" w:rsidRDefault="007B066A" w:rsidP="007B066A">
      <w:pPr>
        <w:pStyle w:val="Quellcode"/>
        <w:rPr>
          <w:rStyle w:val="java1-comment1"/>
          <w:i w:val="0"/>
          <w:iCs w:val="0"/>
          <w:color w:val="000000"/>
        </w:rPr>
      </w:pPr>
      <w:r w:rsidRPr="00BE441A">
        <w:rPr>
          <w:rStyle w:val="java1-comment1"/>
        </w:rPr>
        <w:t>// Attribute</w:t>
      </w:r>
    </w:p>
    <w:p w14:paraId="751ED5AF" w14:textId="1477D0FD" w:rsidR="00663704" w:rsidRPr="00663704" w:rsidRDefault="00BE441A" w:rsidP="00663704">
      <w:pPr>
        <w:pStyle w:val="Quellcode"/>
        <w:rPr>
          <w:rStyle w:val="java1-symbol1"/>
          <w:lang w:val="de-DE"/>
        </w:rPr>
      </w:pPr>
      <w:bookmarkStart w:id="4" w:name="_Hlk197521078"/>
      <w:bookmarkEnd w:id="2"/>
      <w:r w:rsidRPr="00D31B4A">
        <w:rPr>
          <w:rStyle w:val="java1-space1"/>
          <w:color w:val="ED7D31" w:themeColor="accent2"/>
          <w:lang w:val="de-DE"/>
        </w:rPr>
        <w:t>Vokabel[] </w:t>
      </w:r>
      <w:r w:rsidRPr="00663704">
        <w:rPr>
          <w:rStyle w:val="java1-space1"/>
          <w:lang w:val="de-DE"/>
        </w:rPr>
        <w:t>vokabeln = </w:t>
      </w:r>
      <w:r w:rsidRPr="00663704">
        <w:rPr>
          <w:rStyle w:val="java1-reservedword1"/>
          <w:lang w:val="de-DE"/>
        </w:rPr>
        <w:t>new</w:t>
      </w:r>
      <w:r w:rsidRPr="00663704">
        <w:rPr>
          <w:rStyle w:val="java1-space1"/>
          <w:lang w:val="de-DE"/>
        </w:rPr>
        <w:t> Vokabel[</w:t>
      </w:r>
      <w:r w:rsidRPr="00D31B4A">
        <w:rPr>
          <w:rStyle w:val="java1-number1"/>
          <w:color w:val="auto"/>
          <w:lang w:val="de-DE"/>
        </w:rPr>
        <w:t>20</w:t>
      </w:r>
      <w:r w:rsidRPr="00663704">
        <w:rPr>
          <w:rStyle w:val="java1-symbol1"/>
          <w:lang w:val="de-DE"/>
        </w:rPr>
        <w:t>];</w:t>
      </w:r>
    </w:p>
    <w:p w14:paraId="305F287D" w14:textId="38438B8F" w:rsidR="00663704" w:rsidRDefault="00BE441A" w:rsidP="00663704">
      <w:pPr>
        <w:pStyle w:val="Quellcode"/>
        <w:rPr>
          <w:rStyle w:val="java1-symbol1"/>
          <w:lang w:val="de-DE"/>
        </w:rPr>
      </w:pPr>
      <w:r w:rsidRPr="00D31B4A">
        <w:rPr>
          <w:rStyle w:val="java1-reservedword1"/>
          <w:b w:val="0"/>
          <w:bCs w:val="0"/>
          <w:color w:val="ED7D31" w:themeColor="accent2"/>
          <w:lang w:val="de-DE"/>
        </w:rPr>
        <w:t>int</w:t>
      </w:r>
      <w:r w:rsidRPr="00D31B4A">
        <w:rPr>
          <w:rStyle w:val="java1-space1"/>
          <w:color w:val="ED7D31" w:themeColor="accent2"/>
          <w:lang w:val="de-DE"/>
        </w:rPr>
        <w:t> </w:t>
      </w:r>
      <w:r w:rsidRPr="00663704">
        <w:rPr>
          <w:rStyle w:val="java1-space1"/>
          <w:lang w:val="de-DE"/>
        </w:rPr>
        <w:t>freierIndex = </w:t>
      </w:r>
      <w:r w:rsidR="00A81993">
        <w:rPr>
          <w:rStyle w:val="java1-space1"/>
          <w:lang w:val="de-DE"/>
        </w:rPr>
        <w:t>0</w:t>
      </w:r>
      <w:r w:rsidRPr="00663704">
        <w:rPr>
          <w:rStyle w:val="java1-symbol1"/>
          <w:lang w:val="de-DE"/>
        </w:rPr>
        <w:t>;</w:t>
      </w:r>
    </w:p>
    <w:p w14:paraId="7E43F75D" w14:textId="33711537" w:rsidR="00663704" w:rsidRDefault="00BE441A" w:rsidP="00663704">
      <w:pPr>
        <w:pStyle w:val="Quellcode"/>
        <w:rPr>
          <w:rStyle w:val="java1-symbol1"/>
          <w:lang w:val="de-DE"/>
        </w:rPr>
      </w:pPr>
      <w:r w:rsidRPr="00D31B4A">
        <w:rPr>
          <w:rStyle w:val="java1-reservedword1"/>
          <w:b w:val="0"/>
          <w:bCs w:val="0"/>
          <w:color w:val="ED7D31" w:themeColor="accent2"/>
          <w:lang w:val="de-DE"/>
        </w:rPr>
        <w:t>int</w:t>
      </w:r>
      <w:r w:rsidRPr="00D31B4A">
        <w:rPr>
          <w:rStyle w:val="java1-space1"/>
          <w:color w:val="ED7D31" w:themeColor="accent2"/>
          <w:lang w:val="de-DE"/>
        </w:rPr>
        <w:t> </w:t>
      </w:r>
      <w:r w:rsidR="00D31B4A" w:rsidRPr="00D31B4A">
        <w:rPr>
          <w:rStyle w:val="java1-space1"/>
          <w:lang w:val="de-DE"/>
        </w:rPr>
        <w:t>aktuellerIndex</w:t>
      </w:r>
      <w:r w:rsidRPr="00663704">
        <w:rPr>
          <w:rStyle w:val="java1-space1"/>
          <w:lang w:val="de-DE"/>
        </w:rPr>
        <w:t>= </w:t>
      </w:r>
      <w:r w:rsidRPr="00D31B4A">
        <w:rPr>
          <w:rStyle w:val="java1-number1"/>
          <w:color w:val="auto"/>
          <w:lang w:val="de-DE"/>
        </w:rPr>
        <w:t>0</w:t>
      </w:r>
      <w:r w:rsidRPr="00663704">
        <w:rPr>
          <w:rStyle w:val="java1-symbol1"/>
          <w:lang w:val="de-DE"/>
        </w:rPr>
        <w:t>;</w:t>
      </w:r>
    </w:p>
    <w:bookmarkEnd w:id="4"/>
    <w:p w14:paraId="4D2ED901" w14:textId="77777777" w:rsidR="00663704" w:rsidRPr="00663704" w:rsidRDefault="00663704" w:rsidP="00663704">
      <w:pPr>
        <w:pStyle w:val="Quellcode"/>
        <w:rPr>
          <w:color w:val="000000"/>
          <w:lang w:val="de-DE"/>
        </w:rPr>
      </w:pPr>
    </w:p>
    <w:p w14:paraId="764640FA" w14:textId="073D28BC" w:rsidR="00663704" w:rsidRDefault="007B066A" w:rsidP="00663704">
      <w:pPr>
        <w:pStyle w:val="Quellcode"/>
        <w:rPr>
          <w:rStyle w:val="java1-space1"/>
          <w:lang w:val="de-DE"/>
        </w:rPr>
      </w:pPr>
      <w:bookmarkStart w:id="5" w:name="_Hlk197521103"/>
      <w:r w:rsidRPr="007B066A">
        <w:rPr>
          <w:rStyle w:val="java1-reservedword1"/>
          <w:lang w:val="de-DE"/>
        </w:rPr>
        <w:t>public void setup(){</w:t>
      </w:r>
      <w:r w:rsidR="00BE441A" w:rsidRPr="00663704">
        <w:rPr>
          <w:rStyle w:val="java1-space1"/>
          <w:lang w:val="de-DE"/>
        </w:rPr>
        <w:t> </w:t>
      </w:r>
    </w:p>
    <w:p w14:paraId="6D6AC844" w14:textId="2ADBA116" w:rsidR="00663704" w:rsidRDefault="00BE441A" w:rsidP="007B066A">
      <w:pPr>
        <w:pStyle w:val="Quellcode"/>
        <w:rPr>
          <w:rStyle w:val="java1-symbol1"/>
          <w:lang w:val="de-DE"/>
        </w:rPr>
      </w:pPr>
      <w:r w:rsidRPr="00663704">
        <w:rPr>
          <w:rStyle w:val="java1-space1"/>
          <w:lang w:val="de-DE"/>
        </w:rPr>
        <w:t>  </w:t>
      </w:r>
      <w:r w:rsidR="007B066A">
        <w:rPr>
          <w:rStyle w:val="java1-space1"/>
          <w:lang w:val="de-DE"/>
        </w:rPr>
        <w:t>[…]</w:t>
      </w:r>
      <w:r w:rsidRPr="00663704">
        <w:rPr>
          <w:rStyle w:val="java1-space1"/>
          <w:lang w:val="de-DE"/>
        </w:rPr>
        <w:t>  </w:t>
      </w:r>
    </w:p>
    <w:bookmarkEnd w:id="5"/>
    <w:p w14:paraId="4E749E91" w14:textId="3CBD6641" w:rsidR="00DD622B" w:rsidRDefault="00DD622B" w:rsidP="00DD622B">
      <w:pPr>
        <w:pStyle w:val="Quellcode"/>
        <w:rPr>
          <w:rStyle w:val="java1-symbol1"/>
          <w:lang w:val="de-DE"/>
        </w:rPr>
      </w:pPr>
      <w:r>
        <w:rPr>
          <w:rStyle w:val="java1-symbol1"/>
          <w:lang w:val="de-DE"/>
        </w:rPr>
        <w:t xml:space="preserve">  </w:t>
      </w:r>
      <w:r w:rsidRPr="00663704">
        <w:rPr>
          <w:rStyle w:val="java1-symbol1"/>
          <w:lang w:val="de-DE"/>
        </w:rPr>
        <w:t>vokabeln[</w:t>
      </w:r>
      <w:r w:rsidRPr="00D31B4A">
        <w:rPr>
          <w:rStyle w:val="java1-number1"/>
          <w:color w:val="auto"/>
          <w:lang w:val="de-DE"/>
        </w:rPr>
        <w:t>0</w:t>
      </w:r>
      <w:r w:rsidRPr="00663704">
        <w:rPr>
          <w:rStyle w:val="java1-symbol1"/>
          <w:lang w:val="de-DE"/>
        </w:rPr>
        <w:t>] = </w:t>
      </w:r>
      <w:r w:rsidRPr="00663704">
        <w:rPr>
          <w:rStyle w:val="java1-reservedword1"/>
          <w:lang w:val="de-DE"/>
        </w:rPr>
        <w:t>new</w:t>
      </w:r>
      <w:r w:rsidRPr="00663704">
        <w:rPr>
          <w:rStyle w:val="java1-space1"/>
          <w:lang w:val="de-DE"/>
        </w:rPr>
        <w:t> Vokabel(</w:t>
      </w:r>
      <w:r w:rsidRPr="00D31B4A">
        <w:rPr>
          <w:rStyle w:val="java1-string1"/>
          <w:color w:val="538135" w:themeColor="accent6" w:themeShade="BF"/>
          <w:lang w:val="de-DE"/>
        </w:rPr>
        <w:t>"Tisch"</w:t>
      </w:r>
      <w:r w:rsidRPr="00663704">
        <w:rPr>
          <w:rStyle w:val="java1-symbol1"/>
          <w:lang w:val="de-DE"/>
        </w:rPr>
        <w:t>, </w:t>
      </w:r>
      <w:r w:rsidRPr="00D31B4A">
        <w:rPr>
          <w:rStyle w:val="java1-string1"/>
          <w:color w:val="538135" w:themeColor="accent6" w:themeShade="BF"/>
          <w:lang w:val="de-DE"/>
        </w:rPr>
        <w:t>"table"</w:t>
      </w:r>
      <w:r w:rsidRPr="00663704">
        <w:rPr>
          <w:rStyle w:val="java1-symbol1"/>
          <w:lang w:val="de-DE"/>
        </w:rPr>
        <w:t>);</w:t>
      </w:r>
    </w:p>
    <w:p w14:paraId="55C5E172" w14:textId="6CE277C0" w:rsidR="00663704" w:rsidRDefault="00DD622B" w:rsidP="00663704">
      <w:pPr>
        <w:pStyle w:val="Quellcode"/>
        <w:rPr>
          <w:rStyle w:val="java1-symbol1"/>
          <w:lang w:val="de-DE"/>
        </w:rPr>
      </w:pPr>
      <w:r>
        <w:rPr>
          <w:rStyle w:val="java1-symbol1"/>
          <w:lang w:val="de-DE"/>
        </w:rPr>
        <w:t xml:space="preserve">  </w:t>
      </w:r>
      <w:r w:rsidR="00BE441A" w:rsidRPr="00663704">
        <w:rPr>
          <w:rStyle w:val="java1-symbol1"/>
          <w:lang w:val="de-DE"/>
        </w:rPr>
        <w:t>vokabeln[</w:t>
      </w:r>
      <w:r w:rsidRPr="00D31B4A">
        <w:rPr>
          <w:rStyle w:val="java1-number1"/>
          <w:color w:val="auto"/>
          <w:lang w:val="de-DE"/>
        </w:rPr>
        <w:t>1</w:t>
      </w:r>
      <w:r w:rsidR="00BE441A" w:rsidRPr="00663704">
        <w:rPr>
          <w:rStyle w:val="java1-symbol1"/>
          <w:lang w:val="de-DE"/>
        </w:rPr>
        <w:t>] = </w:t>
      </w:r>
      <w:r w:rsidR="00BE441A" w:rsidRPr="00663704">
        <w:rPr>
          <w:rStyle w:val="java1-reservedword1"/>
          <w:lang w:val="de-DE"/>
        </w:rPr>
        <w:t>new</w:t>
      </w:r>
      <w:r w:rsidR="00BE441A" w:rsidRPr="00663704">
        <w:rPr>
          <w:rStyle w:val="java1-space1"/>
          <w:lang w:val="de-DE"/>
        </w:rPr>
        <w:t> Vokabel(</w:t>
      </w:r>
      <w:r w:rsidR="00BE441A" w:rsidRPr="00D31B4A">
        <w:rPr>
          <w:rStyle w:val="java1-string1"/>
          <w:color w:val="538135" w:themeColor="accent6" w:themeShade="BF"/>
          <w:lang w:val="de-DE"/>
        </w:rPr>
        <w:t>"Stuhl"</w:t>
      </w:r>
      <w:r w:rsidR="00BE441A" w:rsidRPr="00663704">
        <w:rPr>
          <w:rStyle w:val="java1-symbol1"/>
          <w:lang w:val="de-DE"/>
        </w:rPr>
        <w:t>, </w:t>
      </w:r>
      <w:r w:rsidR="00BE441A" w:rsidRPr="00D31B4A">
        <w:rPr>
          <w:rStyle w:val="java1-string1"/>
          <w:color w:val="538135" w:themeColor="accent6" w:themeShade="BF"/>
          <w:lang w:val="de-DE"/>
        </w:rPr>
        <w:t>"chair"</w:t>
      </w:r>
      <w:r w:rsidR="00BE441A" w:rsidRPr="00663704">
        <w:rPr>
          <w:rStyle w:val="java1-symbol1"/>
          <w:lang w:val="de-DE"/>
        </w:rPr>
        <w:t>);</w:t>
      </w:r>
    </w:p>
    <w:p w14:paraId="49D65F05" w14:textId="2052BB7F" w:rsidR="00663704" w:rsidRDefault="00BE441A" w:rsidP="00663704">
      <w:pPr>
        <w:pStyle w:val="Quellcode"/>
        <w:rPr>
          <w:rStyle w:val="java1-symbol1"/>
          <w:lang w:val="de-DE"/>
        </w:rPr>
      </w:pPr>
      <w:r w:rsidRPr="00663704">
        <w:rPr>
          <w:rStyle w:val="java1-symbol1"/>
          <w:lang w:val="de-DE"/>
        </w:rPr>
        <w:t>  </w:t>
      </w:r>
      <w:r w:rsidR="00DD622B" w:rsidRPr="00663704">
        <w:rPr>
          <w:rStyle w:val="java1-symbol1"/>
          <w:lang w:val="de-DE"/>
        </w:rPr>
        <w:t>vokabeln[</w:t>
      </w:r>
      <w:r w:rsidR="00DD622B" w:rsidRPr="00D31B4A">
        <w:rPr>
          <w:rStyle w:val="java1-number1"/>
          <w:color w:val="auto"/>
          <w:lang w:val="de-DE"/>
        </w:rPr>
        <w:t>2</w:t>
      </w:r>
      <w:r w:rsidR="00DD622B" w:rsidRPr="00663704">
        <w:rPr>
          <w:rStyle w:val="java1-symbol1"/>
          <w:lang w:val="de-DE"/>
        </w:rPr>
        <w:t>] = </w:t>
      </w:r>
      <w:r w:rsidR="00DD622B" w:rsidRPr="00663704">
        <w:rPr>
          <w:rStyle w:val="java1-reservedword1"/>
          <w:lang w:val="de-DE"/>
        </w:rPr>
        <w:t>new</w:t>
      </w:r>
      <w:r w:rsidR="00DD622B" w:rsidRPr="00663704">
        <w:rPr>
          <w:rStyle w:val="java1-space1"/>
          <w:lang w:val="de-DE"/>
        </w:rPr>
        <w:t> Vokabel(</w:t>
      </w:r>
      <w:r w:rsidR="00DD622B" w:rsidRPr="00D31B4A">
        <w:rPr>
          <w:rStyle w:val="java1-string1"/>
          <w:color w:val="538135" w:themeColor="accent6" w:themeShade="BF"/>
          <w:lang w:val="de-DE"/>
        </w:rPr>
        <w:t>"Tür"</w:t>
      </w:r>
      <w:r w:rsidR="00DD622B" w:rsidRPr="00663704">
        <w:rPr>
          <w:rStyle w:val="java1-symbol1"/>
          <w:lang w:val="de-DE"/>
        </w:rPr>
        <w:t>, </w:t>
      </w:r>
      <w:r w:rsidR="00DD622B" w:rsidRPr="00D31B4A">
        <w:rPr>
          <w:rStyle w:val="java1-string1"/>
          <w:color w:val="538135" w:themeColor="accent6" w:themeShade="BF"/>
          <w:lang w:val="de-DE"/>
        </w:rPr>
        <w:t>"door"</w:t>
      </w:r>
      <w:r w:rsidR="00DD622B" w:rsidRPr="00663704">
        <w:rPr>
          <w:rStyle w:val="java1-symbol1"/>
          <w:lang w:val="de-DE"/>
        </w:rPr>
        <w:t>);</w:t>
      </w:r>
    </w:p>
    <w:p w14:paraId="56B0E646" w14:textId="299B8ABB" w:rsidR="00663704" w:rsidRDefault="00BE441A" w:rsidP="00663704">
      <w:pPr>
        <w:pStyle w:val="Quellcode"/>
        <w:rPr>
          <w:rStyle w:val="java1-symbol1"/>
          <w:lang w:val="de-DE"/>
        </w:rPr>
      </w:pPr>
      <w:r w:rsidRPr="00663704">
        <w:rPr>
          <w:rStyle w:val="java1-symbol1"/>
          <w:lang w:val="de-DE"/>
        </w:rPr>
        <w:t>  vokabeln[</w:t>
      </w:r>
      <w:r w:rsidR="00DD622B" w:rsidRPr="00D31B4A">
        <w:rPr>
          <w:rStyle w:val="java1-number1"/>
          <w:color w:val="auto"/>
          <w:lang w:val="de-DE"/>
        </w:rPr>
        <w:t>3</w:t>
      </w:r>
      <w:r w:rsidRPr="00663704">
        <w:rPr>
          <w:rStyle w:val="java1-symbol1"/>
          <w:lang w:val="de-DE"/>
        </w:rPr>
        <w:t>] = </w:t>
      </w:r>
      <w:r w:rsidRPr="00663704">
        <w:rPr>
          <w:rStyle w:val="java1-reservedword1"/>
          <w:lang w:val="de-DE"/>
        </w:rPr>
        <w:t>new</w:t>
      </w:r>
      <w:r w:rsidRPr="00663704">
        <w:rPr>
          <w:rStyle w:val="java1-space1"/>
          <w:lang w:val="de-DE"/>
        </w:rPr>
        <w:t> Vokabel(</w:t>
      </w:r>
      <w:r w:rsidRPr="00D31B4A">
        <w:rPr>
          <w:rStyle w:val="java1-string1"/>
          <w:color w:val="538135" w:themeColor="accent6" w:themeShade="BF"/>
          <w:lang w:val="de-DE"/>
        </w:rPr>
        <w:t>"Apfel"</w:t>
      </w:r>
      <w:r w:rsidRPr="00663704">
        <w:rPr>
          <w:rStyle w:val="java1-symbol1"/>
          <w:lang w:val="de-DE"/>
        </w:rPr>
        <w:t>, </w:t>
      </w:r>
      <w:r w:rsidRPr="00D31B4A">
        <w:rPr>
          <w:rStyle w:val="java1-string1"/>
          <w:color w:val="538135" w:themeColor="accent6" w:themeShade="BF"/>
          <w:lang w:val="de-DE"/>
        </w:rPr>
        <w:t>"apple"</w:t>
      </w:r>
      <w:r w:rsidRPr="00663704">
        <w:rPr>
          <w:rStyle w:val="java1-symbol1"/>
          <w:lang w:val="de-DE"/>
        </w:rPr>
        <w:t>);</w:t>
      </w:r>
    </w:p>
    <w:p w14:paraId="7C300B81" w14:textId="7B2573E4" w:rsidR="00663704" w:rsidRDefault="00BE441A" w:rsidP="00663704">
      <w:pPr>
        <w:pStyle w:val="Quellcode"/>
        <w:rPr>
          <w:rStyle w:val="java1-symbol1"/>
          <w:lang w:val="de-DE"/>
        </w:rPr>
      </w:pPr>
      <w:r w:rsidRPr="00663704">
        <w:rPr>
          <w:rStyle w:val="java1-symbol1"/>
          <w:lang w:val="de-DE"/>
        </w:rPr>
        <w:t>  vokabeln[</w:t>
      </w:r>
      <w:r w:rsidR="00DD622B" w:rsidRPr="00D31B4A">
        <w:rPr>
          <w:rStyle w:val="java1-number1"/>
          <w:color w:val="auto"/>
          <w:lang w:val="de-DE"/>
        </w:rPr>
        <w:t>4</w:t>
      </w:r>
      <w:r w:rsidRPr="00663704">
        <w:rPr>
          <w:rStyle w:val="java1-symbol1"/>
          <w:lang w:val="de-DE"/>
        </w:rPr>
        <w:t>] = </w:t>
      </w:r>
      <w:r w:rsidRPr="00663704">
        <w:rPr>
          <w:rStyle w:val="java1-reservedword1"/>
          <w:lang w:val="de-DE"/>
        </w:rPr>
        <w:t>new</w:t>
      </w:r>
      <w:r w:rsidRPr="00663704">
        <w:rPr>
          <w:rStyle w:val="java1-space1"/>
          <w:lang w:val="de-DE"/>
        </w:rPr>
        <w:t> Vokabel(</w:t>
      </w:r>
      <w:r w:rsidRPr="00D31B4A">
        <w:rPr>
          <w:rStyle w:val="java1-string1"/>
          <w:color w:val="538135" w:themeColor="accent6" w:themeShade="BF"/>
          <w:lang w:val="de-DE"/>
        </w:rPr>
        <w:t>"Eichhörnchen"</w:t>
      </w:r>
      <w:r w:rsidRPr="00663704">
        <w:rPr>
          <w:rStyle w:val="java1-symbol1"/>
          <w:lang w:val="de-DE"/>
        </w:rPr>
        <w:t>, </w:t>
      </w:r>
      <w:r w:rsidRPr="00D31B4A">
        <w:rPr>
          <w:rStyle w:val="java1-string1"/>
          <w:color w:val="538135" w:themeColor="accent6" w:themeShade="BF"/>
          <w:lang w:val="de-DE"/>
        </w:rPr>
        <w:t>"squirrel"</w:t>
      </w:r>
      <w:r w:rsidRPr="00663704">
        <w:rPr>
          <w:rStyle w:val="java1-symbol1"/>
          <w:lang w:val="de-DE"/>
        </w:rPr>
        <w:t>);</w:t>
      </w:r>
    </w:p>
    <w:p w14:paraId="1FADCA4D" w14:textId="1C712ACB" w:rsidR="00663704" w:rsidRDefault="00BE441A" w:rsidP="00663704">
      <w:pPr>
        <w:pStyle w:val="Quellcode"/>
        <w:rPr>
          <w:rStyle w:val="java1-symbol1"/>
          <w:lang w:val="de-DE"/>
        </w:rPr>
      </w:pPr>
      <w:r w:rsidRPr="00663704">
        <w:rPr>
          <w:rStyle w:val="java1-symbol1"/>
          <w:lang w:val="de-DE"/>
        </w:rPr>
        <w:t>  vokabeln[</w:t>
      </w:r>
      <w:r w:rsidR="00DD622B" w:rsidRPr="00D31B4A">
        <w:rPr>
          <w:rStyle w:val="java1-number1"/>
          <w:color w:val="auto"/>
          <w:lang w:val="de-DE"/>
        </w:rPr>
        <w:t>5</w:t>
      </w:r>
      <w:r w:rsidRPr="00663704">
        <w:rPr>
          <w:rStyle w:val="java1-symbol1"/>
          <w:lang w:val="de-DE"/>
        </w:rPr>
        <w:t>] = </w:t>
      </w:r>
      <w:r w:rsidRPr="00663704">
        <w:rPr>
          <w:rStyle w:val="java1-reservedword1"/>
          <w:lang w:val="de-DE"/>
        </w:rPr>
        <w:t>new</w:t>
      </w:r>
      <w:r w:rsidRPr="00663704">
        <w:rPr>
          <w:rStyle w:val="java1-space1"/>
          <w:lang w:val="de-DE"/>
        </w:rPr>
        <w:t> Vokabel(</w:t>
      </w:r>
      <w:r w:rsidRPr="00D31B4A">
        <w:rPr>
          <w:rStyle w:val="java1-string1"/>
          <w:color w:val="538135" w:themeColor="accent6" w:themeShade="BF"/>
          <w:lang w:val="de-DE"/>
        </w:rPr>
        <w:t>"Informatik"</w:t>
      </w:r>
      <w:r w:rsidRPr="00663704">
        <w:rPr>
          <w:rStyle w:val="java1-symbol1"/>
          <w:lang w:val="de-DE"/>
        </w:rPr>
        <w:t>, </w:t>
      </w:r>
      <w:r w:rsidRPr="00D31B4A">
        <w:rPr>
          <w:rStyle w:val="java1-string1"/>
          <w:color w:val="538135" w:themeColor="accent6" w:themeShade="BF"/>
          <w:lang w:val="de-DE"/>
        </w:rPr>
        <w:t>"computer science"</w:t>
      </w:r>
      <w:r w:rsidRPr="00663704">
        <w:rPr>
          <w:rStyle w:val="java1-symbol1"/>
          <w:lang w:val="de-DE"/>
        </w:rPr>
        <w:t>);</w:t>
      </w:r>
    </w:p>
    <w:p w14:paraId="08CDBDE3" w14:textId="1B040D8A" w:rsidR="00A81993" w:rsidRDefault="00A81993" w:rsidP="00A81993">
      <w:pPr>
        <w:pStyle w:val="Quellcode"/>
        <w:rPr>
          <w:rStyle w:val="java1-symbol1"/>
          <w:lang w:val="de-DE"/>
        </w:rPr>
      </w:pPr>
      <w:r>
        <w:rPr>
          <w:rStyle w:val="java1-space1"/>
          <w:lang w:val="de-DE"/>
        </w:rPr>
        <w:t xml:space="preserve">  </w:t>
      </w:r>
      <w:r w:rsidRPr="00663704">
        <w:rPr>
          <w:rStyle w:val="java1-space1"/>
          <w:lang w:val="de-DE"/>
        </w:rPr>
        <w:t>freierIndex </w:t>
      </w:r>
      <w:r>
        <w:rPr>
          <w:rStyle w:val="java1-space1"/>
          <w:lang w:val="de-DE"/>
        </w:rPr>
        <w:t xml:space="preserve"> = 6;</w:t>
      </w:r>
    </w:p>
    <w:p w14:paraId="5BB698AD" w14:textId="54BBDE73" w:rsidR="00663704" w:rsidRDefault="00BE441A" w:rsidP="005D67A9">
      <w:pPr>
        <w:pStyle w:val="Quellcode"/>
        <w:rPr>
          <w:rStyle w:val="java1-symbol1"/>
        </w:rPr>
      </w:pPr>
      <w:r w:rsidRPr="00DD622B">
        <w:rPr>
          <w:rStyle w:val="java1-symbol1"/>
          <w:lang w:val="de-DE"/>
        </w:rPr>
        <w:t>  </w:t>
      </w:r>
      <w:bookmarkStart w:id="6" w:name="_Hlk197521158"/>
      <w:r>
        <w:rPr>
          <w:rStyle w:val="java1-symbol1"/>
        </w:rPr>
        <w:t>[…]</w:t>
      </w:r>
    </w:p>
    <w:p w14:paraId="5932DA62" w14:textId="5FB55836" w:rsidR="00663704" w:rsidRPr="007B066A" w:rsidRDefault="00BE441A" w:rsidP="00870141">
      <w:pPr>
        <w:pStyle w:val="Quellcode"/>
        <w:rPr>
          <w:rStyle w:val="java1-comment1"/>
          <w:b/>
          <w:bCs/>
          <w:i w:val="0"/>
          <w:iCs w:val="0"/>
          <w:color w:val="000000"/>
        </w:rPr>
      </w:pPr>
      <w:r w:rsidRPr="00BE441A">
        <w:rPr>
          <w:rStyle w:val="java1-symbol1"/>
        </w:rPr>
        <w:t> </w:t>
      </w:r>
      <w:r w:rsidRPr="007B066A">
        <w:rPr>
          <w:rStyle w:val="java1-symbol1"/>
          <w:b/>
          <w:bCs/>
        </w:rPr>
        <w:t>} </w:t>
      </w:r>
    </w:p>
    <w:p w14:paraId="18800AC4" w14:textId="77777777" w:rsidR="00663704" w:rsidRDefault="00663704" w:rsidP="00663704">
      <w:pPr>
        <w:pStyle w:val="Quellcode"/>
        <w:rPr>
          <w:rStyle w:val="java1-space1"/>
        </w:rPr>
      </w:pPr>
    </w:p>
    <w:p w14:paraId="7216881B" w14:textId="51BAAB6E" w:rsidR="00663704" w:rsidRPr="007B066A" w:rsidRDefault="00BE441A" w:rsidP="00663704">
      <w:pPr>
        <w:pStyle w:val="Quellcode"/>
        <w:rPr>
          <w:rStyle w:val="java1-comment1"/>
          <w:b/>
          <w:bCs/>
          <w:i w:val="0"/>
          <w:iCs w:val="0"/>
          <w:color w:val="000000"/>
        </w:rPr>
      </w:pPr>
      <w:r w:rsidRPr="00BE441A">
        <w:rPr>
          <w:rStyle w:val="java1-space1"/>
        </w:rPr>
        <w:t>  </w:t>
      </w:r>
      <w:r w:rsidRPr="007B066A">
        <w:rPr>
          <w:rStyle w:val="java1-comment1"/>
          <w:b/>
          <w:bCs/>
        </w:rPr>
        <w:t>// </w:t>
      </w:r>
      <w:r w:rsidR="007B066A" w:rsidRPr="007B066A">
        <w:rPr>
          <w:rStyle w:val="java1-comment1"/>
          <w:b/>
          <w:bCs/>
        </w:rPr>
        <w:t>Tab gui</w:t>
      </w:r>
    </w:p>
    <w:p w14:paraId="51BDC378" w14:textId="77777777" w:rsidR="007B066A" w:rsidRDefault="00BE441A" w:rsidP="00663704">
      <w:pPr>
        <w:pStyle w:val="Quellcode"/>
        <w:rPr>
          <w:rStyle w:val="java1-space1"/>
        </w:rPr>
      </w:pPr>
      <w:r w:rsidRPr="00BE441A">
        <w:rPr>
          <w:rStyle w:val="java1-space1"/>
        </w:rPr>
        <w:t>  </w:t>
      </w:r>
      <w:r w:rsidR="00431638">
        <w:rPr>
          <w:rStyle w:val="java1-space1"/>
        </w:rPr>
        <w:t>[…]</w:t>
      </w:r>
    </w:p>
    <w:bookmarkEnd w:id="6"/>
    <w:p w14:paraId="54C8F0FE" w14:textId="4EBE3AA8" w:rsidR="00431638" w:rsidRPr="007B066A" w:rsidRDefault="007B066A" w:rsidP="00663704">
      <w:pPr>
        <w:pStyle w:val="Quellcode"/>
        <w:rPr>
          <w:rStyle w:val="java1-space1"/>
          <w:b/>
          <w:bCs/>
        </w:rPr>
      </w:pPr>
      <w:r>
        <w:rPr>
          <w:rStyle w:val="java1-space1"/>
        </w:rPr>
        <w:t xml:space="preserve">  </w:t>
      </w:r>
      <w:bookmarkStart w:id="7" w:name="_Hlk197521194"/>
      <w:r w:rsidRPr="007B066A">
        <w:rPr>
          <w:rStyle w:val="java1-reservedword1"/>
          <w:b w:val="0"/>
          <w:bCs w:val="0"/>
        </w:rPr>
        <w:t>//zeige deutsches Wort</w:t>
      </w:r>
    </w:p>
    <w:p w14:paraId="34DF0910" w14:textId="077C1CF6" w:rsidR="007B066A" w:rsidRPr="007B066A" w:rsidRDefault="00BE441A" w:rsidP="007B066A">
      <w:pPr>
        <w:pStyle w:val="Quellcode"/>
        <w:rPr>
          <w:rStyle w:val="java1-reservedword1"/>
        </w:rPr>
      </w:pPr>
      <w:r w:rsidRPr="00BE441A">
        <w:rPr>
          <w:rStyle w:val="java1-space1"/>
        </w:rPr>
        <w:t>  </w:t>
      </w:r>
      <w:r w:rsidR="007B066A" w:rsidRPr="007B066A">
        <w:rPr>
          <w:rStyle w:val="java1-reservedword1"/>
        </w:rPr>
        <w:t xml:space="preserve">public void buttonDeutsch_click(GButton source, GEvent event) { </w:t>
      </w:r>
    </w:p>
    <w:p w14:paraId="0FAFF64F" w14:textId="754D6481" w:rsidR="008A5506" w:rsidRDefault="008A5506" w:rsidP="007B066A">
      <w:pPr>
        <w:pStyle w:val="Quellcode"/>
        <w:rPr>
          <w:rStyle w:val="java1-reservedword1"/>
          <w:b w:val="0"/>
          <w:bCs w:val="0"/>
          <w:lang w:val="de-DE"/>
        </w:rPr>
      </w:pPr>
      <w:r w:rsidRPr="0078216E">
        <w:rPr>
          <w:rStyle w:val="java1-reservedword1"/>
          <w:b w:val="0"/>
          <w:bCs w:val="0"/>
        </w:rPr>
        <w:t xml:space="preserve">    </w:t>
      </w:r>
      <w:r w:rsidRPr="008A5506">
        <w:rPr>
          <w:rStyle w:val="java1-reservedword1"/>
          <w:b w:val="0"/>
          <w:bCs w:val="0"/>
          <w:lang w:val="de-DE"/>
        </w:rPr>
        <w:t>aktuellerIndex = (int)random(0, freierIndex);</w:t>
      </w:r>
      <w:r>
        <w:rPr>
          <w:rStyle w:val="java1-reservedword1"/>
          <w:b w:val="0"/>
          <w:bCs w:val="0"/>
          <w:lang w:val="de-DE"/>
        </w:rPr>
        <w:t xml:space="preserve">    </w:t>
      </w:r>
    </w:p>
    <w:p w14:paraId="00BB18A7" w14:textId="5D9C66A2" w:rsidR="008A5506" w:rsidRPr="008A5506" w:rsidRDefault="008A5506" w:rsidP="007B066A">
      <w:pPr>
        <w:pStyle w:val="Quellcode"/>
        <w:rPr>
          <w:rStyle w:val="java1-reservedword1"/>
          <w:b w:val="0"/>
          <w:bCs w:val="0"/>
          <w:lang w:val="de-DE"/>
        </w:rPr>
      </w:pPr>
      <w:r>
        <w:rPr>
          <w:rStyle w:val="java1-reservedword1"/>
          <w:b w:val="0"/>
          <w:bCs w:val="0"/>
          <w:lang w:val="de-DE"/>
        </w:rPr>
        <w:t xml:space="preserve">    </w:t>
      </w:r>
      <w:r w:rsidRPr="008A5506">
        <w:rPr>
          <w:rStyle w:val="java1-reservedword1"/>
          <w:b w:val="0"/>
          <w:bCs w:val="0"/>
          <w:lang w:val="de-DE"/>
        </w:rPr>
        <w:t>textfieldDeutsch.setText(vokabeln[aktuellerIndex].getWortD());</w:t>
      </w:r>
      <w:r w:rsidR="007B066A" w:rsidRPr="008A5506">
        <w:rPr>
          <w:rStyle w:val="java1-reservedword1"/>
          <w:b w:val="0"/>
          <w:bCs w:val="0"/>
          <w:lang w:val="de-DE"/>
        </w:rPr>
        <w:t xml:space="preserve">    </w:t>
      </w:r>
    </w:p>
    <w:p w14:paraId="12F38891" w14:textId="17C269C5" w:rsidR="00431638" w:rsidRPr="007B066A" w:rsidRDefault="007B066A" w:rsidP="007B066A">
      <w:pPr>
        <w:pStyle w:val="Quellcode"/>
        <w:rPr>
          <w:rStyle w:val="java1-symbol1"/>
          <w:b/>
          <w:bCs/>
          <w:i/>
          <w:iCs/>
          <w:color w:val="800000"/>
          <w:lang w:val="de-DE"/>
        </w:rPr>
      </w:pPr>
      <w:r w:rsidRPr="008A5506">
        <w:rPr>
          <w:rStyle w:val="java1-reservedword1"/>
          <w:b w:val="0"/>
          <w:bCs w:val="0"/>
          <w:lang w:val="de-DE"/>
        </w:rPr>
        <w:t xml:space="preserve">    </w:t>
      </w:r>
      <w:r w:rsidRPr="007B066A">
        <w:rPr>
          <w:rStyle w:val="java1-reservedword1"/>
          <w:b w:val="0"/>
          <w:bCs w:val="0"/>
        </w:rPr>
        <w:t>textfieldEnglisch.setText("");</w:t>
      </w:r>
      <w:r w:rsidR="00BE441A" w:rsidRPr="007B066A">
        <w:rPr>
          <w:rStyle w:val="java1-symbol1"/>
          <w:b/>
          <w:bCs/>
          <w:lang w:val="de-DE"/>
        </w:rPr>
        <w:t> </w:t>
      </w:r>
    </w:p>
    <w:p w14:paraId="2896E319" w14:textId="313693B9" w:rsidR="007B066A" w:rsidRPr="007B066A" w:rsidRDefault="007B066A" w:rsidP="007B066A">
      <w:pPr>
        <w:pStyle w:val="Quellcode"/>
        <w:spacing w:after="120"/>
        <w:ind w:left="357" w:hanging="357"/>
        <w:contextualSpacing w:val="0"/>
        <w:rPr>
          <w:rStyle w:val="java1-comment1"/>
          <w:b/>
          <w:bCs/>
          <w:lang w:val="de-DE"/>
        </w:rPr>
      </w:pPr>
      <w:r>
        <w:rPr>
          <w:rStyle w:val="java1-symbol1"/>
          <w:b/>
          <w:bCs/>
          <w:lang w:val="de-DE"/>
        </w:rPr>
        <w:t xml:space="preserve">  }</w:t>
      </w:r>
    </w:p>
    <w:p w14:paraId="4A469207" w14:textId="77777777" w:rsidR="007B066A" w:rsidRPr="007B066A" w:rsidRDefault="00BE441A" w:rsidP="007B066A">
      <w:pPr>
        <w:pStyle w:val="Quellcode"/>
        <w:rPr>
          <w:rStyle w:val="java1-reservedword1"/>
        </w:rPr>
      </w:pPr>
      <w:r w:rsidRPr="00663704">
        <w:rPr>
          <w:rStyle w:val="java1-space1"/>
        </w:rPr>
        <w:t>  </w:t>
      </w:r>
      <w:r w:rsidR="007B066A" w:rsidRPr="007B066A">
        <w:rPr>
          <w:rStyle w:val="java1-reservedword1"/>
        </w:rPr>
        <w:t>public void buttonPruefen_click(GButton source, GEvent event) {</w:t>
      </w:r>
    </w:p>
    <w:p w14:paraId="105CE54C" w14:textId="09D64867" w:rsidR="007B066A" w:rsidRPr="007B066A" w:rsidRDefault="007B066A" w:rsidP="007B066A">
      <w:pPr>
        <w:pStyle w:val="Quellcode"/>
        <w:rPr>
          <w:rStyle w:val="java1-reservedword1"/>
          <w:b w:val="0"/>
          <w:bCs w:val="0"/>
        </w:rPr>
      </w:pPr>
      <w:r>
        <w:rPr>
          <w:rStyle w:val="java1-reservedword1"/>
        </w:rPr>
        <w:t xml:space="preserve">  </w:t>
      </w:r>
      <w:r w:rsidRPr="007B066A">
        <w:rPr>
          <w:rStyle w:val="java1-reservedword1"/>
        </w:rPr>
        <w:t xml:space="preserve"> </w:t>
      </w:r>
      <w:r w:rsidRPr="007B066A">
        <w:rPr>
          <w:rStyle w:val="java1-reservedword1"/>
          <w:b w:val="0"/>
          <w:bCs w:val="0"/>
        </w:rPr>
        <w:t xml:space="preserve"> </w:t>
      </w:r>
      <w:r w:rsidRPr="00D31B4A">
        <w:rPr>
          <w:rStyle w:val="java1-reservedword1"/>
          <w:b w:val="0"/>
          <w:bCs w:val="0"/>
          <w:color w:val="ED7D31" w:themeColor="accent2"/>
        </w:rPr>
        <w:t xml:space="preserve">String </w:t>
      </w:r>
      <w:r w:rsidRPr="007B066A">
        <w:rPr>
          <w:rStyle w:val="java1-reservedword1"/>
          <w:b w:val="0"/>
          <w:bCs w:val="0"/>
        </w:rPr>
        <w:t>wd = textfieldDeutsch.getText();</w:t>
      </w:r>
    </w:p>
    <w:p w14:paraId="56D5446A" w14:textId="48132B42" w:rsidR="007B066A" w:rsidRPr="007B066A" w:rsidRDefault="007B066A" w:rsidP="007B066A">
      <w:pPr>
        <w:pStyle w:val="Quellcode"/>
        <w:rPr>
          <w:rStyle w:val="java1-reservedword1"/>
          <w:b w:val="0"/>
          <w:bCs w:val="0"/>
        </w:rPr>
      </w:pPr>
      <w:r w:rsidRPr="007B066A">
        <w:rPr>
          <w:rStyle w:val="java1-reservedword1"/>
          <w:b w:val="0"/>
          <w:bCs w:val="0"/>
        </w:rPr>
        <w:t xml:space="preserve">  </w:t>
      </w:r>
      <w:r>
        <w:rPr>
          <w:rStyle w:val="java1-reservedword1"/>
          <w:b w:val="0"/>
          <w:bCs w:val="0"/>
        </w:rPr>
        <w:t xml:space="preserve">  </w:t>
      </w:r>
      <w:r w:rsidRPr="00D31B4A">
        <w:rPr>
          <w:rStyle w:val="java1-reservedword1"/>
          <w:b w:val="0"/>
          <w:bCs w:val="0"/>
          <w:color w:val="ED7D31" w:themeColor="accent2"/>
        </w:rPr>
        <w:t xml:space="preserve">String </w:t>
      </w:r>
      <w:r w:rsidRPr="007B066A">
        <w:rPr>
          <w:rStyle w:val="java1-reservedword1"/>
          <w:b w:val="0"/>
          <w:bCs w:val="0"/>
        </w:rPr>
        <w:t>we = textfieldEnglisch.getText();</w:t>
      </w:r>
    </w:p>
    <w:p w14:paraId="4EAE6C00" w14:textId="23AAA239" w:rsidR="007B066A" w:rsidRPr="007B066A" w:rsidRDefault="007B066A" w:rsidP="007B066A">
      <w:pPr>
        <w:pStyle w:val="Quellcode"/>
        <w:rPr>
          <w:rStyle w:val="java1-reservedword1"/>
          <w:b w:val="0"/>
          <w:bCs w:val="0"/>
          <w:lang w:val="de-DE"/>
        </w:rPr>
      </w:pPr>
      <w:r w:rsidRPr="007B066A">
        <w:rPr>
          <w:rStyle w:val="java1-reservedword1"/>
          <w:b w:val="0"/>
          <w:bCs w:val="0"/>
          <w:lang w:val="de-DE"/>
        </w:rPr>
        <w:t xml:space="preserve">  </w:t>
      </w:r>
      <w:r>
        <w:rPr>
          <w:rStyle w:val="java1-reservedword1"/>
          <w:b w:val="0"/>
          <w:bCs w:val="0"/>
          <w:lang w:val="de-DE"/>
        </w:rPr>
        <w:t xml:space="preserve">  </w:t>
      </w:r>
      <w:r w:rsidRPr="00D31B4A">
        <w:rPr>
          <w:rStyle w:val="java1-reservedword1"/>
          <w:b w:val="0"/>
          <w:bCs w:val="0"/>
          <w:color w:val="ED7D31" w:themeColor="accent2"/>
          <w:lang w:val="de-DE"/>
        </w:rPr>
        <w:t xml:space="preserve">boolean </w:t>
      </w:r>
      <w:r w:rsidRPr="007B066A">
        <w:rPr>
          <w:rStyle w:val="java1-reservedword1"/>
          <w:b w:val="0"/>
          <w:bCs w:val="0"/>
          <w:lang w:val="de-DE"/>
        </w:rPr>
        <w:t>richtig = vokabeln[aktuellerIndex].pruefen(wd, we);</w:t>
      </w:r>
    </w:p>
    <w:p w14:paraId="14721F82" w14:textId="7433367B" w:rsidR="007B066A" w:rsidRPr="007B066A" w:rsidRDefault="007B066A" w:rsidP="007B066A">
      <w:pPr>
        <w:pStyle w:val="Quellcode"/>
        <w:rPr>
          <w:rStyle w:val="java1-reservedword1"/>
          <w:b w:val="0"/>
          <w:bCs w:val="0"/>
          <w:lang w:val="de-DE"/>
        </w:rPr>
      </w:pPr>
      <w:r w:rsidRPr="007B066A">
        <w:rPr>
          <w:rStyle w:val="java1-reservedword1"/>
          <w:b w:val="0"/>
          <w:bCs w:val="0"/>
          <w:lang w:val="de-DE"/>
        </w:rPr>
        <w:t xml:space="preserve">  </w:t>
      </w:r>
      <w:r>
        <w:rPr>
          <w:rStyle w:val="java1-reservedword1"/>
          <w:b w:val="0"/>
          <w:bCs w:val="0"/>
          <w:lang w:val="de-DE"/>
        </w:rPr>
        <w:t xml:space="preserve">  </w:t>
      </w:r>
      <w:r w:rsidRPr="007B066A">
        <w:rPr>
          <w:rStyle w:val="java1-reservedword1"/>
          <w:b w:val="0"/>
          <w:bCs w:val="0"/>
          <w:lang w:val="de-DE"/>
        </w:rPr>
        <w:t>if(richtig) labelAusgabe.setText("Das war richtig, super");</w:t>
      </w:r>
    </w:p>
    <w:p w14:paraId="792F7A17" w14:textId="7426BC0A" w:rsidR="007B066A" w:rsidRPr="007B066A" w:rsidRDefault="007B066A" w:rsidP="007B066A">
      <w:pPr>
        <w:pStyle w:val="Quellcode"/>
        <w:rPr>
          <w:rStyle w:val="java1-reservedword1"/>
          <w:b w:val="0"/>
          <w:bCs w:val="0"/>
          <w:lang w:val="de-DE"/>
        </w:rPr>
      </w:pPr>
      <w:r w:rsidRPr="007B066A">
        <w:rPr>
          <w:rStyle w:val="java1-reservedword1"/>
          <w:b w:val="0"/>
          <w:bCs w:val="0"/>
          <w:lang w:val="de-DE"/>
        </w:rPr>
        <w:t xml:space="preserve">  </w:t>
      </w:r>
      <w:r>
        <w:rPr>
          <w:rStyle w:val="java1-reservedword1"/>
          <w:b w:val="0"/>
          <w:bCs w:val="0"/>
          <w:lang w:val="de-DE"/>
        </w:rPr>
        <w:t xml:space="preserve">  </w:t>
      </w:r>
      <w:r w:rsidRPr="007B066A">
        <w:rPr>
          <w:rStyle w:val="java1-reservedword1"/>
          <w:b w:val="0"/>
          <w:bCs w:val="0"/>
          <w:lang w:val="de-DE"/>
        </w:rPr>
        <w:t>else labelAusgabe.setText("Leider falsch");</w:t>
      </w:r>
    </w:p>
    <w:p w14:paraId="70A5D07E" w14:textId="21AF4E76" w:rsidR="00BE441A" w:rsidRPr="00663704" w:rsidRDefault="007B066A" w:rsidP="007B066A">
      <w:pPr>
        <w:pStyle w:val="Quellcode"/>
        <w:spacing w:after="120"/>
        <w:ind w:left="357" w:hanging="357"/>
        <w:contextualSpacing w:val="0"/>
        <w:rPr>
          <w:lang w:val="de-DE"/>
        </w:rPr>
      </w:pPr>
      <w:r w:rsidRPr="0078216E">
        <w:rPr>
          <w:rStyle w:val="java1-reservedword1"/>
          <w:lang w:val="de-DE"/>
        </w:rPr>
        <w:t xml:space="preserve">  </w:t>
      </w:r>
      <w:r w:rsidRPr="007B066A">
        <w:rPr>
          <w:rStyle w:val="java1-reservedword1"/>
        </w:rPr>
        <w:t>}</w:t>
      </w:r>
    </w:p>
    <w:p w14:paraId="1F3C9C44" w14:textId="77777777" w:rsidR="007B066A" w:rsidRPr="007B066A" w:rsidRDefault="00BE441A" w:rsidP="007B066A">
      <w:pPr>
        <w:pStyle w:val="Quellcode"/>
        <w:rPr>
          <w:rStyle w:val="java1-reservedword1"/>
        </w:rPr>
      </w:pPr>
      <w:r w:rsidRPr="00663704">
        <w:rPr>
          <w:rStyle w:val="java1-space1"/>
        </w:rPr>
        <w:t>  </w:t>
      </w:r>
      <w:r w:rsidR="007B066A" w:rsidRPr="007B066A">
        <w:rPr>
          <w:rStyle w:val="java1-reservedword1"/>
        </w:rPr>
        <w:t>public void buttonHinzufuegen_click(GButton source, GEvent event) {</w:t>
      </w:r>
    </w:p>
    <w:p w14:paraId="7343B09F" w14:textId="00F84D3D" w:rsidR="007B066A" w:rsidRPr="007B066A" w:rsidRDefault="007B066A" w:rsidP="007B066A">
      <w:pPr>
        <w:pStyle w:val="Quellcode"/>
        <w:rPr>
          <w:rStyle w:val="java1-reservedword1"/>
          <w:b w:val="0"/>
          <w:bCs w:val="0"/>
        </w:rPr>
      </w:pPr>
      <w:r w:rsidRPr="007B066A">
        <w:rPr>
          <w:rStyle w:val="java1-reservedword1"/>
          <w:b w:val="0"/>
          <w:bCs w:val="0"/>
        </w:rPr>
        <w:t xml:space="preserve">    if(freierIndex &lt; vokabeln.length){</w:t>
      </w:r>
    </w:p>
    <w:p w14:paraId="06DBAE63" w14:textId="3CA29D19" w:rsidR="007B066A" w:rsidRPr="007B066A" w:rsidRDefault="007B066A" w:rsidP="007B066A">
      <w:pPr>
        <w:pStyle w:val="Quellcode"/>
        <w:rPr>
          <w:rStyle w:val="java1-reservedword1"/>
          <w:b w:val="0"/>
          <w:bCs w:val="0"/>
        </w:rPr>
      </w:pPr>
      <w:r w:rsidRPr="007B066A">
        <w:rPr>
          <w:rStyle w:val="java1-reservedword1"/>
          <w:b w:val="0"/>
          <w:bCs w:val="0"/>
        </w:rPr>
        <w:t xml:space="preserve">    </w:t>
      </w:r>
      <w:r w:rsidR="00FB1697">
        <w:rPr>
          <w:rStyle w:val="java1-reservedword1"/>
          <w:b w:val="0"/>
          <w:bCs w:val="0"/>
        </w:rPr>
        <w:t xml:space="preserve">  </w:t>
      </w:r>
      <w:r w:rsidRPr="00D31B4A">
        <w:rPr>
          <w:rStyle w:val="java1-reservedword1"/>
          <w:b w:val="0"/>
          <w:bCs w:val="0"/>
          <w:color w:val="ED7D31" w:themeColor="accent2"/>
        </w:rPr>
        <w:t xml:space="preserve">String </w:t>
      </w:r>
      <w:r w:rsidRPr="007B066A">
        <w:rPr>
          <w:rStyle w:val="java1-reservedword1"/>
          <w:b w:val="0"/>
          <w:bCs w:val="0"/>
        </w:rPr>
        <w:t>wd = textfieldDeutsch.getText();</w:t>
      </w:r>
    </w:p>
    <w:p w14:paraId="34BDD1B9" w14:textId="56C13F11" w:rsidR="007B066A" w:rsidRPr="007B066A" w:rsidRDefault="007B066A" w:rsidP="007B066A">
      <w:pPr>
        <w:pStyle w:val="Quellcode"/>
        <w:rPr>
          <w:rStyle w:val="java1-reservedword1"/>
          <w:b w:val="0"/>
          <w:bCs w:val="0"/>
        </w:rPr>
      </w:pPr>
      <w:r w:rsidRPr="007B066A">
        <w:rPr>
          <w:rStyle w:val="java1-reservedword1"/>
          <w:b w:val="0"/>
          <w:bCs w:val="0"/>
        </w:rPr>
        <w:t xml:space="preserve">    </w:t>
      </w:r>
      <w:r>
        <w:rPr>
          <w:rStyle w:val="java1-reservedword1"/>
          <w:b w:val="0"/>
          <w:bCs w:val="0"/>
        </w:rPr>
        <w:t xml:space="preserve">  </w:t>
      </w:r>
      <w:r w:rsidRPr="00D31B4A">
        <w:rPr>
          <w:rStyle w:val="java1-reservedword1"/>
          <w:b w:val="0"/>
          <w:bCs w:val="0"/>
          <w:color w:val="ED7D31" w:themeColor="accent2"/>
        </w:rPr>
        <w:t xml:space="preserve">String </w:t>
      </w:r>
      <w:r w:rsidRPr="007B066A">
        <w:rPr>
          <w:rStyle w:val="java1-reservedword1"/>
          <w:b w:val="0"/>
          <w:bCs w:val="0"/>
        </w:rPr>
        <w:t>we = textfieldEnglisch.getText();</w:t>
      </w:r>
    </w:p>
    <w:p w14:paraId="7123842A" w14:textId="199046A5" w:rsidR="007B066A" w:rsidRPr="007B066A" w:rsidRDefault="007B066A" w:rsidP="007B066A">
      <w:pPr>
        <w:pStyle w:val="Quellcode"/>
        <w:rPr>
          <w:rStyle w:val="java1-reservedword1"/>
          <w:b w:val="0"/>
          <w:bCs w:val="0"/>
          <w:lang w:val="de-DE"/>
        </w:rPr>
      </w:pPr>
      <w:r w:rsidRPr="007B066A">
        <w:rPr>
          <w:rStyle w:val="java1-reservedword1"/>
          <w:b w:val="0"/>
          <w:bCs w:val="0"/>
          <w:lang w:val="de-DE"/>
        </w:rPr>
        <w:t xml:space="preserve">    </w:t>
      </w:r>
      <w:r>
        <w:rPr>
          <w:rStyle w:val="java1-reservedword1"/>
          <w:b w:val="0"/>
          <w:bCs w:val="0"/>
          <w:lang w:val="de-DE"/>
        </w:rPr>
        <w:t xml:space="preserve">  </w:t>
      </w:r>
      <w:r w:rsidRPr="007B066A">
        <w:rPr>
          <w:rStyle w:val="java1-reservedword1"/>
          <w:b w:val="0"/>
          <w:bCs w:val="0"/>
          <w:lang w:val="de-DE"/>
        </w:rPr>
        <w:t xml:space="preserve">vokabeln[freierIndex] = </w:t>
      </w:r>
      <w:r w:rsidRPr="00D31B4A">
        <w:rPr>
          <w:rStyle w:val="java1-reservedword1"/>
          <w:lang w:val="de-DE"/>
        </w:rPr>
        <w:t>new</w:t>
      </w:r>
      <w:r w:rsidRPr="007B066A">
        <w:rPr>
          <w:rStyle w:val="java1-reservedword1"/>
          <w:b w:val="0"/>
          <w:bCs w:val="0"/>
          <w:lang w:val="de-DE"/>
        </w:rPr>
        <w:t xml:space="preserve"> Vokabel(wd, we);</w:t>
      </w:r>
    </w:p>
    <w:p w14:paraId="7A9236EA" w14:textId="48A9E6A4" w:rsidR="007B066A" w:rsidRPr="007B066A" w:rsidRDefault="007B066A" w:rsidP="007B066A">
      <w:pPr>
        <w:pStyle w:val="Quellcode"/>
        <w:rPr>
          <w:rStyle w:val="java1-reservedword1"/>
          <w:b w:val="0"/>
          <w:bCs w:val="0"/>
        </w:rPr>
      </w:pPr>
      <w:r w:rsidRPr="007B066A">
        <w:rPr>
          <w:rStyle w:val="java1-reservedword1"/>
          <w:b w:val="0"/>
          <w:bCs w:val="0"/>
          <w:lang w:val="de-DE"/>
        </w:rPr>
        <w:t xml:space="preserve">    </w:t>
      </w:r>
      <w:r>
        <w:rPr>
          <w:rStyle w:val="java1-reservedword1"/>
          <w:b w:val="0"/>
          <w:bCs w:val="0"/>
          <w:lang w:val="de-DE"/>
        </w:rPr>
        <w:t xml:space="preserve">  </w:t>
      </w:r>
      <w:r w:rsidRPr="007B066A">
        <w:rPr>
          <w:rStyle w:val="java1-reservedword1"/>
          <w:b w:val="0"/>
          <w:bCs w:val="0"/>
        </w:rPr>
        <w:t>freierIndex++;</w:t>
      </w:r>
    </w:p>
    <w:p w14:paraId="5651B25B" w14:textId="44476F4F" w:rsidR="007B066A" w:rsidRPr="007B066A" w:rsidRDefault="007B066A" w:rsidP="007B066A">
      <w:pPr>
        <w:pStyle w:val="Quellcode"/>
        <w:rPr>
          <w:rStyle w:val="java1-reservedword1"/>
          <w:b w:val="0"/>
          <w:bCs w:val="0"/>
        </w:rPr>
      </w:pPr>
      <w:r w:rsidRPr="007B066A">
        <w:rPr>
          <w:rStyle w:val="java1-reservedword1"/>
          <w:b w:val="0"/>
          <w:bCs w:val="0"/>
        </w:rPr>
        <w:t xml:space="preserve">  </w:t>
      </w:r>
      <w:r>
        <w:rPr>
          <w:rStyle w:val="java1-reservedword1"/>
          <w:b w:val="0"/>
          <w:bCs w:val="0"/>
        </w:rPr>
        <w:t xml:space="preserve">  </w:t>
      </w:r>
      <w:r w:rsidRPr="007B066A">
        <w:rPr>
          <w:rStyle w:val="java1-reservedword1"/>
          <w:b w:val="0"/>
          <w:bCs w:val="0"/>
        </w:rPr>
        <w:t>}</w:t>
      </w:r>
    </w:p>
    <w:p w14:paraId="0AFF93AB" w14:textId="77777777" w:rsidR="008A5506" w:rsidRPr="008A5506" w:rsidRDefault="007B066A" w:rsidP="007B066A">
      <w:pPr>
        <w:pStyle w:val="Quellcode"/>
        <w:rPr>
          <w:rStyle w:val="java1-reservedword1"/>
          <w:b w:val="0"/>
          <w:bCs w:val="0"/>
        </w:rPr>
      </w:pPr>
      <w:r>
        <w:rPr>
          <w:rStyle w:val="java1-reservedword1"/>
        </w:rPr>
        <w:t xml:space="preserve">  </w:t>
      </w:r>
      <w:r w:rsidRPr="007B066A">
        <w:rPr>
          <w:rStyle w:val="java1-reservedword1"/>
        </w:rPr>
        <w:t>}</w:t>
      </w:r>
      <w:r>
        <w:rPr>
          <w:rStyle w:val="java1-reservedword1"/>
        </w:rPr>
        <w:t xml:space="preserve"> </w:t>
      </w:r>
    </w:p>
    <w:p w14:paraId="59CD60F1" w14:textId="541A2B65" w:rsidR="00663704" w:rsidRPr="007B066A" w:rsidRDefault="007B066A" w:rsidP="007B066A">
      <w:pPr>
        <w:pStyle w:val="Quellcode"/>
        <w:rPr>
          <w:color w:val="000000"/>
        </w:rPr>
      </w:pPr>
      <w:r w:rsidRPr="007B066A">
        <w:rPr>
          <w:rStyle w:val="java1-reservedword1"/>
          <w:b w:val="0"/>
          <w:bCs w:val="0"/>
        </w:rPr>
        <w:t>[…]</w:t>
      </w:r>
    </w:p>
    <w:bookmarkEnd w:id="7"/>
    <w:p w14:paraId="2484280B" w14:textId="167B24D7" w:rsidR="00D55279" w:rsidRPr="00053489" w:rsidRDefault="00D55279" w:rsidP="00D55279">
      <w:pPr>
        <w:pStyle w:val="UnterschriftINFSII"/>
      </w:pPr>
      <w:r w:rsidRPr="00053489">
        <w:t xml:space="preserve">Beispiel </w:t>
      </w:r>
      <w:r>
        <w:t>2</w:t>
      </w:r>
      <w:r w:rsidRPr="00053489">
        <w:t xml:space="preserve">: </w:t>
      </w:r>
      <w:r>
        <w:t xml:space="preserve">Verwendung </w:t>
      </w:r>
      <w:r w:rsidRPr="00053489">
        <w:t>der Klasse V</w:t>
      </w:r>
      <w:r>
        <w:t>okabel</w:t>
      </w:r>
    </w:p>
    <w:bookmarkEnd w:id="3"/>
    <w:p w14:paraId="67B5979F" w14:textId="39A775C5" w:rsidR="00F81A01" w:rsidRDefault="00663704" w:rsidP="00FB712D">
      <w:pPr>
        <w:spacing w:after="0"/>
      </w:pPr>
      <w:r w:rsidRPr="00663704">
        <w:lastRenderedPageBreak/>
        <w:t>In Zeile 4 wird eine R</w:t>
      </w:r>
      <w:r>
        <w:t xml:space="preserve">eihung </w:t>
      </w:r>
      <w:r w:rsidR="00DD622B">
        <w:t xml:space="preserve">mit Namen </w:t>
      </w:r>
      <w:r w:rsidRPr="00D206F5">
        <w:rPr>
          <w:rFonts w:ascii="Courier New" w:hAnsi="Courier New" w:cs="Courier New"/>
        </w:rPr>
        <w:t>vokabeln</w:t>
      </w:r>
      <w:r>
        <w:t xml:space="preserve"> vom Typ </w:t>
      </w:r>
      <w:r w:rsidRPr="00DD622B">
        <w:rPr>
          <w:rFonts w:ascii="Courier New" w:hAnsi="Courier New" w:cs="Courier New"/>
        </w:rPr>
        <w:t>Vokabel</w:t>
      </w:r>
      <w:r>
        <w:t xml:space="preserve"> der Länge 20 angelegt. Das heißt</w:t>
      </w:r>
      <w:r w:rsidR="00C72D60">
        <w:t>,</w:t>
      </w:r>
      <w:r>
        <w:t xml:space="preserve"> die Reihung </w:t>
      </w:r>
      <w:r w:rsidRPr="00D206F5">
        <w:rPr>
          <w:rFonts w:ascii="Courier New" w:hAnsi="Courier New" w:cs="Courier New"/>
        </w:rPr>
        <w:t>vokabeln</w:t>
      </w:r>
      <w:r>
        <w:t xml:space="preserve"> kann 20 Objekte de</w:t>
      </w:r>
      <w:r w:rsidR="00DD622B">
        <w:t>s</w:t>
      </w:r>
      <w:r>
        <w:t xml:space="preserve"> </w:t>
      </w:r>
      <w:r w:rsidR="00DD622B">
        <w:t>Typs</w:t>
      </w:r>
      <w:r>
        <w:t xml:space="preserve"> </w:t>
      </w:r>
      <w:r w:rsidR="00DD622B" w:rsidRPr="00DD622B">
        <w:rPr>
          <w:rFonts w:ascii="Courier New" w:hAnsi="Courier New" w:cs="Courier New"/>
        </w:rPr>
        <w:t>V</w:t>
      </w:r>
      <w:r w:rsidRPr="00DD622B">
        <w:rPr>
          <w:rFonts w:ascii="Courier New" w:hAnsi="Courier New" w:cs="Courier New"/>
        </w:rPr>
        <w:t>okabel</w:t>
      </w:r>
      <w:r>
        <w:t xml:space="preserve"> aufnehmen. Die ersten </w:t>
      </w:r>
      <w:r w:rsidR="00DD622B">
        <w:t>sechs</w:t>
      </w:r>
      <w:r>
        <w:t xml:space="preserve"> Plätze der Reihung </w:t>
      </w:r>
      <w:r w:rsidRPr="00D206F5">
        <w:rPr>
          <w:rFonts w:ascii="Courier New" w:hAnsi="Courier New" w:cs="Courier New"/>
        </w:rPr>
        <w:t>vokabeln</w:t>
      </w:r>
      <w:r>
        <w:t xml:space="preserve"> werden beim Starten des Programms bereits mit </w:t>
      </w:r>
      <w:r w:rsidR="00DD622B">
        <w:t>Einträgen</w:t>
      </w:r>
      <w:r>
        <w:t xml:space="preserve"> belegt. Dazu werden in den Zeilen 1</w:t>
      </w:r>
      <w:r w:rsidR="00D31B4A">
        <w:t>0</w:t>
      </w:r>
      <w:r>
        <w:t xml:space="preserve"> bis 1</w:t>
      </w:r>
      <w:r w:rsidR="00D31B4A">
        <w:t>5</w:t>
      </w:r>
      <w:r>
        <w:t xml:space="preserve"> </w:t>
      </w:r>
      <w:r w:rsidR="00C72D60">
        <w:t>mithilfe</w:t>
      </w:r>
      <w:r>
        <w:t xml:space="preserve"> des Konstruktors der Klasse </w:t>
      </w:r>
      <w:r w:rsidRPr="00DD622B">
        <w:rPr>
          <w:rFonts w:ascii="Courier New" w:hAnsi="Courier New" w:cs="Courier New"/>
        </w:rPr>
        <w:t>Vokabel</w:t>
      </w:r>
      <w:r>
        <w:t xml:space="preserve"> </w:t>
      </w:r>
      <w:r w:rsidR="00DD622B">
        <w:t>sechs</w:t>
      </w:r>
      <w:r>
        <w:t xml:space="preserve"> exempla</w:t>
      </w:r>
      <w:r w:rsidR="00A81993">
        <w:softHyphen/>
      </w:r>
      <w:r>
        <w:t xml:space="preserve">rische Objekte </w:t>
      </w:r>
      <w:r w:rsidR="009309DD">
        <w:t xml:space="preserve">vom Typ </w:t>
      </w:r>
      <w:r w:rsidR="009309DD" w:rsidRPr="009309DD">
        <w:rPr>
          <w:rFonts w:ascii="Courier New" w:hAnsi="Courier New" w:cs="Courier New"/>
        </w:rPr>
        <w:t>Vokabel</w:t>
      </w:r>
      <w:r w:rsidR="009309DD">
        <w:t xml:space="preserve"> </w:t>
      </w:r>
      <w:r>
        <w:t>erzeugt</w:t>
      </w:r>
      <w:r w:rsidR="00A81993">
        <w:t xml:space="preserve"> und den ersten sechs Plätzen der Reihung </w:t>
      </w:r>
      <w:r w:rsidR="00A81993" w:rsidRPr="00A81993">
        <w:rPr>
          <w:rFonts w:ascii="Courier New" w:hAnsi="Courier New" w:cs="Courier New"/>
        </w:rPr>
        <w:t>vokabeln</w:t>
      </w:r>
      <w:r w:rsidR="00A81993">
        <w:t xml:space="preserve"> zugewiesen</w:t>
      </w:r>
      <w:r>
        <w:t xml:space="preserve">. In der globalen Variablen </w:t>
      </w:r>
      <w:r w:rsidRPr="00D206F5">
        <w:rPr>
          <w:rFonts w:ascii="Courier New" w:hAnsi="Courier New" w:cs="Courier New"/>
        </w:rPr>
        <w:t>freierIndex</w:t>
      </w:r>
      <w:r>
        <w:t xml:space="preserve"> ist der Index des ersten Platzes in der Reihung </w:t>
      </w:r>
      <w:r w:rsidRPr="00D206F5">
        <w:rPr>
          <w:rFonts w:ascii="Courier New" w:hAnsi="Courier New" w:cs="Courier New"/>
        </w:rPr>
        <w:t>vokabeln</w:t>
      </w:r>
      <w:r>
        <w:t xml:space="preserve"> gespeichert, der noch nicht mit einem Objekt der Klasse </w:t>
      </w:r>
      <w:r w:rsidRPr="00DD622B">
        <w:rPr>
          <w:rFonts w:ascii="Courier New" w:hAnsi="Courier New" w:cs="Courier New"/>
        </w:rPr>
        <w:t>Vokabel</w:t>
      </w:r>
      <w:r>
        <w:t xml:space="preserve"> belegt ist.</w:t>
      </w:r>
    </w:p>
    <w:p w14:paraId="63922629" w14:textId="2FA6005D" w:rsidR="00663704" w:rsidRDefault="00663704" w:rsidP="00FB712D">
      <w:pPr>
        <w:spacing w:after="0"/>
      </w:pPr>
      <w:r>
        <w:t xml:space="preserve">Das </w:t>
      </w:r>
      <w:r w:rsidR="00DD622B">
        <w:t>Vokabeltrainer-</w:t>
      </w:r>
      <w:r>
        <w:t>Programm verfügt über verschiedene Buttons</w:t>
      </w:r>
      <w:r w:rsidR="00A81993">
        <w:t>,</w:t>
      </w:r>
      <w:r>
        <w:t xml:space="preserve"> mit denen bestimmte Aktionen ausgelöst werden können, die in den entsprechenden Methoden ab Zeile 2</w:t>
      </w:r>
      <w:r w:rsidR="00D31B4A">
        <w:t>3</w:t>
      </w:r>
      <w:r>
        <w:t xml:space="preserve"> definiert sind. </w:t>
      </w:r>
      <w:r w:rsidR="00514954">
        <w:t xml:space="preserve">Die Methode, die zu dem Button mit der Beschriftung „zeige deutsches Wort“ gehört, ist in </w:t>
      </w:r>
      <w:r w:rsidR="009309DD">
        <w:t xml:space="preserve">den </w:t>
      </w:r>
      <w:r w:rsidR="00514954">
        <w:t>Zeile</w:t>
      </w:r>
      <w:r w:rsidR="009309DD">
        <w:t>n</w:t>
      </w:r>
      <w:r w:rsidR="00514954">
        <w:t xml:space="preserve"> 2</w:t>
      </w:r>
      <w:r w:rsidR="00D31B4A">
        <w:t>3</w:t>
      </w:r>
      <w:r w:rsidR="00514954">
        <w:t xml:space="preserve"> bis 2</w:t>
      </w:r>
      <w:r w:rsidR="008A5506">
        <w:t>7</w:t>
      </w:r>
      <w:r w:rsidR="00514954">
        <w:t xml:space="preserve"> definiert. In den Grenzen von 0 bis </w:t>
      </w:r>
      <w:r w:rsidR="00514954" w:rsidRPr="00D206F5">
        <w:rPr>
          <w:rFonts w:ascii="Courier New" w:hAnsi="Courier New" w:cs="Courier New"/>
        </w:rPr>
        <w:t>freierIndex</w:t>
      </w:r>
      <w:r w:rsidR="00514954">
        <w:t xml:space="preserve"> wird eine Zufallszahl erzeugt und in der globalen Variablen </w:t>
      </w:r>
      <w:r w:rsidR="00514954" w:rsidRPr="00DD622B">
        <w:rPr>
          <w:rFonts w:ascii="Courier New" w:hAnsi="Courier New" w:cs="Courier New"/>
        </w:rPr>
        <w:t>aktuell</w:t>
      </w:r>
      <w:r w:rsidR="00D31B4A">
        <w:rPr>
          <w:rFonts w:ascii="Courier New" w:hAnsi="Courier New" w:cs="Courier New"/>
        </w:rPr>
        <w:t>erIndex</w:t>
      </w:r>
      <w:r w:rsidR="00514954">
        <w:t xml:space="preserve"> gespeichert. Die deutsche </w:t>
      </w:r>
      <w:r w:rsidR="00B711A3">
        <w:t>Bezeichnung</w:t>
      </w:r>
      <w:r w:rsidR="00514954">
        <w:t xml:space="preserve"> der Vokabel an dieser zufälligen Position in der Reihung </w:t>
      </w:r>
      <w:r w:rsidR="00DD622B">
        <w:t>v</w:t>
      </w:r>
      <w:r w:rsidR="00514954" w:rsidRPr="00DD622B">
        <w:rPr>
          <w:rFonts w:ascii="Courier New" w:hAnsi="Courier New" w:cs="Courier New"/>
        </w:rPr>
        <w:t>okabeln</w:t>
      </w:r>
      <w:r w:rsidR="00514954">
        <w:t xml:space="preserve"> wird in dem Textfeld für die deutsche </w:t>
      </w:r>
      <w:r w:rsidR="00B711A3">
        <w:t>Bezeich</w:t>
      </w:r>
      <w:r w:rsidR="008A5506">
        <w:softHyphen/>
      </w:r>
      <w:r w:rsidR="00B711A3">
        <w:t>nung</w:t>
      </w:r>
      <w:r w:rsidR="00514954">
        <w:t xml:space="preserve"> ausgegeben. </w:t>
      </w:r>
      <w:r w:rsidR="00DD622B">
        <w:t xml:space="preserve">Das Auslesen der deutschen </w:t>
      </w:r>
      <w:r w:rsidR="00B711A3">
        <w:t>Bezeichnung</w:t>
      </w:r>
      <w:r w:rsidR="00DD622B">
        <w:t xml:space="preserve"> aus dem Objekt </w:t>
      </w:r>
      <w:r w:rsidR="009309DD">
        <w:t xml:space="preserve">vom Typ </w:t>
      </w:r>
      <w:r w:rsidR="009309DD" w:rsidRPr="009309DD">
        <w:rPr>
          <w:rFonts w:ascii="Courier New" w:hAnsi="Courier New" w:cs="Courier New"/>
        </w:rPr>
        <w:t>Vokabel</w:t>
      </w:r>
      <w:r w:rsidR="009309DD">
        <w:t xml:space="preserve"> </w:t>
      </w:r>
      <w:r w:rsidR="00DD622B">
        <w:t xml:space="preserve">erfolgt </w:t>
      </w:r>
      <w:r w:rsidR="00C72D60">
        <w:t>mithilfe</w:t>
      </w:r>
      <w:r w:rsidR="00DD622B">
        <w:t xml:space="preserve"> der </w:t>
      </w:r>
      <w:r w:rsidR="009309DD">
        <w:t>Operation</w:t>
      </w:r>
      <w:r w:rsidR="00DD622B">
        <w:t xml:space="preserve"> </w:t>
      </w:r>
      <w:r w:rsidR="00DD622B" w:rsidRPr="00DD622B">
        <w:rPr>
          <w:rFonts w:ascii="Courier New" w:hAnsi="Courier New" w:cs="Courier New"/>
        </w:rPr>
        <w:t>getWortD</w:t>
      </w:r>
      <w:r w:rsidR="00DD622B">
        <w:t xml:space="preserve">. Der Aufruf der </w:t>
      </w:r>
      <w:r w:rsidR="008F4D08">
        <w:t>Operation</w:t>
      </w:r>
      <w:r w:rsidR="00DD622B">
        <w:t xml:space="preserve"> erfolgt nach dem Muster</w:t>
      </w:r>
      <w:r w:rsidR="00661388">
        <w:t xml:space="preserve"> </w:t>
      </w:r>
      <w:r w:rsidR="00DD622B" w:rsidRPr="009309DD">
        <w:rPr>
          <w:rFonts w:ascii="Courier New" w:hAnsi="Courier New" w:cs="Courier New"/>
          <w:color w:val="4472C4" w:themeColor="accent1"/>
        </w:rPr>
        <w:t>Objekt</w:t>
      </w:r>
      <w:r w:rsidR="00DD622B" w:rsidRPr="009309DD">
        <w:rPr>
          <w:rFonts w:ascii="Courier New" w:hAnsi="Courier New" w:cs="Courier New"/>
        </w:rPr>
        <w:t>.</w:t>
      </w:r>
      <w:r w:rsidR="00DD622B" w:rsidRPr="008A5506">
        <w:rPr>
          <w:rFonts w:ascii="Courier New" w:hAnsi="Courier New" w:cs="Courier New"/>
          <w:color w:val="FF0000"/>
        </w:rPr>
        <w:t>Methodenname()</w:t>
      </w:r>
      <w:r w:rsidR="00661388" w:rsidRPr="00661388">
        <w:rPr>
          <w:rFonts w:cstheme="minorHAnsi"/>
        </w:rPr>
        <w:t xml:space="preserve">, hier also </w:t>
      </w:r>
      <w:r w:rsidR="00DD622B" w:rsidRPr="009309DD">
        <w:rPr>
          <w:rFonts w:ascii="Courier New" w:hAnsi="Courier New" w:cs="Courier New"/>
          <w:color w:val="4472C4" w:themeColor="accent1"/>
        </w:rPr>
        <w:t>vokabeln[aktuell].</w:t>
      </w:r>
      <w:r w:rsidR="00DD622B" w:rsidRPr="008A5506">
        <w:rPr>
          <w:rFonts w:ascii="Courier New" w:hAnsi="Courier New" w:cs="Courier New"/>
          <w:color w:val="FF0000"/>
        </w:rPr>
        <w:t>getWortD()</w:t>
      </w:r>
      <w:r w:rsidR="00661388" w:rsidRPr="00661388">
        <w:rPr>
          <w:rFonts w:cstheme="minorHAnsi"/>
        </w:rPr>
        <w:t>.</w:t>
      </w:r>
      <w:r w:rsidR="00661388">
        <w:rPr>
          <w:rFonts w:cstheme="minorHAnsi"/>
        </w:rPr>
        <w:t xml:space="preserve"> </w:t>
      </w:r>
      <w:r w:rsidR="00514954">
        <w:t xml:space="preserve">Der Inhalt des Textfeldes für die englische </w:t>
      </w:r>
      <w:r w:rsidR="00B711A3">
        <w:t>Bezeichnung</w:t>
      </w:r>
      <w:r w:rsidR="00514954">
        <w:t xml:space="preserve"> wird gelöscht.</w:t>
      </w:r>
      <w:r w:rsidR="00FC5B84">
        <w:t xml:space="preserve"> Zeile 2</w:t>
      </w:r>
      <w:r w:rsidR="008A5506">
        <w:t>5</w:t>
      </w:r>
      <w:r w:rsidR="00FC5B84">
        <w:t xml:space="preserve"> kann auch in mehrere Anweisungen zerlegt werden, indem die Zwischenergebnisse in temporären Variablen gespeichert werden: </w:t>
      </w:r>
    </w:p>
    <w:p w14:paraId="397DB229" w14:textId="4105CE6B" w:rsidR="00FC5B84" w:rsidRDefault="00FC5B84">
      <w:pPr>
        <w:pStyle w:val="Quellcode"/>
        <w:numPr>
          <w:ilvl w:val="0"/>
          <w:numId w:val="22"/>
        </w:numPr>
        <w:spacing w:before="60"/>
      </w:pPr>
      <w:r>
        <w:t>Vokabel vtemp = vokabeln[</w:t>
      </w:r>
      <w:r w:rsidR="008A5506" w:rsidRPr="008A5506">
        <w:t>aktuellerIndex</w:t>
      </w:r>
      <w:r>
        <w:t>];</w:t>
      </w:r>
    </w:p>
    <w:p w14:paraId="0260C0BC" w14:textId="1167F3A7" w:rsidR="00FC5B84" w:rsidRDefault="00FC5B84">
      <w:pPr>
        <w:pStyle w:val="Quellcode"/>
      </w:pPr>
      <w:r>
        <w:t>String d</w:t>
      </w:r>
      <w:r w:rsidR="00B711A3">
        <w:t>Bezeichnung</w:t>
      </w:r>
      <w:r>
        <w:t xml:space="preserve"> = vtemp.getWortD();</w:t>
      </w:r>
    </w:p>
    <w:p w14:paraId="5FFA5411" w14:textId="4917CC01" w:rsidR="00FC5B84" w:rsidRDefault="008A5506">
      <w:pPr>
        <w:pStyle w:val="Quellcode"/>
        <w:spacing w:after="60"/>
      </w:pPr>
      <w:r w:rsidRPr="008A5506">
        <w:rPr>
          <w:rStyle w:val="java1-symbol1"/>
          <w:lang w:val="de-DE"/>
        </w:rPr>
        <w:t>textfieldDeutsch</w:t>
      </w:r>
      <w:r w:rsidR="00FC5B84" w:rsidRPr="00FC5B84">
        <w:rPr>
          <w:rStyle w:val="java1-symbol1"/>
          <w:lang w:val="de-DE"/>
        </w:rPr>
        <w:t>.setText(</w:t>
      </w:r>
      <w:r w:rsidR="00FC5B84">
        <w:rPr>
          <w:rStyle w:val="java1-symbol1"/>
        </w:rPr>
        <w:t>d</w:t>
      </w:r>
      <w:r w:rsidR="00B711A3">
        <w:rPr>
          <w:rStyle w:val="java1-symbol1"/>
        </w:rPr>
        <w:t>Bezeichnung</w:t>
      </w:r>
      <w:r w:rsidR="00FC5B84">
        <w:rPr>
          <w:rStyle w:val="java1-symbol1"/>
        </w:rPr>
        <w:t>);</w:t>
      </w:r>
    </w:p>
    <w:p w14:paraId="6DF16BAA" w14:textId="10D75C55" w:rsidR="00514954" w:rsidRDefault="00514954" w:rsidP="00FB712D">
      <w:pPr>
        <w:spacing w:after="0"/>
      </w:pPr>
      <w:r>
        <w:t xml:space="preserve">Der Anwender bzw. die Anwenderin kann nun die fehlende englische </w:t>
      </w:r>
      <w:r w:rsidR="00B711A3">
        <w:t>Bezeichnung</w:t>
      </w:r>
      <w:r>
        <w:t xml:space="preserve"> eintragen und anschließend den Button mit der Beschriftung „prüfen“ anklicken.</w:t>
      </w:r>
    </w:p>
    <w:p w14:paraId="651E5717" w14:textId="62000B88" w:rsidR="00514954" w:rsidRDefault="00514954" w:rsidP="00FB712D">
      <w:pPr>
        <w:spacing w:after="0"/>
      </w:pPr>
      <w:r>
        <w:t xml:space="preserve">In den Zeilen </w:t>
      </w:r>
      <w:r w:rsidR="008A5506">
        <w:t>28</w:t>
      </w:r>
      <w:r>
        <w:t xml:space="preserve"> bis 3</w:t>
      </w:r>
      <w:r w:rsidR="008A5506">
        <w:t>4</w:t>
      </w:r>
      <w:r w:rsidR="00DD622B">
        <w:t xml:space="preserve"> </w:t>
      </w:r>
      <w:r>
        <w:t xml:space="preserve">ist die Aktion für den Button mit der Beschriftung „prüfen“ definiert. Die Einträge aus den Textfeldern für die deutsche und die englische Bezeichnung werden ausgelesen. In der globalen Variablen </w:t>
      </w:r>
      <w:r w:rsidR="008A5506" w:rsidRPr="00DD622B">
        <w:rPr>
          <w:rFonts w:ascii="Courier New" w:hAnsi="Courier New" w:cs="Courier New"/>
        </w:rPr>
        <w:t>aktuell</w:t>
      </w:r>
      <w:r w:rsidR="008A5506">
        <w:rPr>
          <w:rFonts w:ascii="Courier New" w:hAnsi="Courier New" w:cs="Courier New"/>
        </w:rPr>
        <w:t>erIndex</w:t>
      </w:r>
      <w:r w:rsidR="008A5506">
        <w:t xml:space="preserve"> </w:t>
      </w:r>
      <w:r>
        <w:t xml:space="preserve">ist noch der Index der Reihung </w:t>
      </w:r>
      <w:r w:rsidR="00DD622B" w:rsidRPr="00DD622B">
        <w:rPr>
          <w:rFonts w:ascii="Courier New" w:hAnsi="Courier New" w:cs="Courier New"/>
        </w:rPr>
        <w:t>v</w:t>
      </w:r>
      <w:r w:rsidRPr="00DD622B">
        <w:rPr>
          <w:rFonts w:ascii="Courier New" w:hAnsi="Courier New" w:cs="Courier New"/>
        </w:rPr>
        <w:t>okabeln</w:t>
      </w:r>
      <w:r>
        <w:t xml:space="preserve"> gespeichert, der zu der Vokabel gehört, die gerade abgefragt wird. Für dieses Objekt wird nun die </w:t>
      </w:r>
      <w:r w:rsidR="008F4D08">
        <w:t>Operation</w:t>
      </w:r>
      <w:r>
        <w:t xml:space="preserve"> </w:t>
      </w:r>
      <w:r w:rsidRPr="00514954">
        <w:rPr>
          <w:rFonts w:ascii="Courier New" w:hAnsi="Courier New" w:cs="Courier New"/>
        </w:rPr>
        <w:t>pruefen</w:t>
      </w:r>
      <w:r>
        <w:t xml:space="preserve"> aufgerufen. Als Parameter erhält sie die zuvor aus den Textfeldern ausgelesenen </w:t>
      </w:r>
      <w:r w:rsidR="00661388">
        <w:t>Zeichenketten</w:t>
      </w:r>
      <w:r>
        <w:t xml:space="preserve">. Je nachdem, ob die Methode den Wert </w:t>
      </w:r>
      <w:r w:rsidRPr="00514954">
        <w:rPr>
          <w:rFonts w:ascii="Courier New" w:hAnsi="Courier New" w:cs="Courier New"/>
        </w:rPr>
        <w:t>true</w:t>
      </w:r>
      <w:r>
        <w:t xml:space="preserve"> oder </w:t>
      </w:r>
      <w:r w:rsidRPr="00514954">
        <w:rPr>
          <w:rFonts w:ascii="Courier New" w:hAnsi="Courier New" w:cs="Courier New"/>
        </w:rPr>
        <w:t>false</w:t>
      </w:r>
      <w:r>
        <w:t xml:space="preserve"> zurückgibt, erhält der Anwender bzw. die Anwenderin eine entsprechende Rückmeldung.</w:t>
      </w:r>
    </w:p>
    <w:p w14:paraId="690300F9" w14:textId="730205D0" w:rsidR="00514954" w:rsidRPr="00663704" w:rsidRDefault="00FC5B84" w:rsidP="00FB712D">
      <w:pPr>
        <w:spacing w:after="0"/>
      </w:pPr>
      <w:r>
        <w:rPr>
          <w:noProof/>
        </w:rPr>
        <mc:AlternateContent>
          <mc:Choice Requires="wpg">
            <w:drawing>
              <wp:anchor distT="0" distB="0" distL="114300" distR="114300" simplePos="0" relativeHeight="251694080" behindDoc="0" locked="0" layoutInCell="1" allowOverlap="1" wp14:anchorId="3E97E6EA" wp14:editId="1916474D">
                <wp:simplePos x="0" y="0"/>
                <wp:positionH relativeFrom="margin">
                  <wp:align>left</wp:align>
                </wp:positionH>
                <wp:positionV relativeFrom="paragraph">
                  <wp:posOffset>1036320</wp:posOffset>
                </wp:positionV>
                <wp:extent cx="4181475" cy="1619250"/>
                <wp:effectExtent l="0" t="0" r="9525" b="0"/>
                <wp:wrapTopAndBottom/>
                <wp:docPr id="24" name="Gruppieren 24"/>
                <wp:cNvGraphicFramePr/>
                <a:graphic xmlns:a="http://schemas.openxmlformats.org/drawingml/2006/main">
                  <a:graphicData uri="http://schemas.microsoft.com/office/word/2010/wordprocessingGroup">
                    <wpg:wgp>
                      <wpg:cNvGrpSpPr/>
                      <wpg:grpSpPr>
                        <a:xfrm>
                          <a:off x="0" y="0"/>
                          <a:ext cx="4181475" cy="1619250"/>
                          <a:chOff x="-1" y="0"/>
                          <a:chExt cx="5983361" cy="2377470"/>
                        </a:xfrm>
                      </wpg:grpSpPr>
                      <pic:pic xmlns:pic="http://schemas.openxmlformats.org/drawingml/2006/picture">
                        <pic:nvPicPr>
                          <pic:cNvPr id="22" name="Grafik 22"/>
                          <pic:cNvPicPr>
                            <a:picLocks noChangeAspect="1"/>
                          </pic:cNvPicPr>
                        </pic:nvPicPr>
                        <pic:blipFill>
                          <a:blip r:embed="rId17">
                            <a:extLst>
                              <a:ext uri="{28A0092B-C50C-407E-A947-70E740481C1C}">
                                <a14:useLocalDpi xmlns:a14="http://schemas.microsoft.com/office/drawing/2010/main" val="0"/>
                              </a:ext>
                            </a:extLst>
                          </a:blip>
                          <a:srcRect/>
                          <a:stretch/>
                        </pic:blipFill>
                        <pic:spPr>
                          <a:xfrm>
                            <a:off x="-1" y="0"/>
                            <a:ext cx="3830994" cy="2078354"/>
                          </a:xfrm>
                          <a:prstGeom prst="rect">
                            <a:avLst/>
                          </a:prstGeom>
                        </pic:spPr>
                      </pic:pic>
                      <wps:wsp>
                        <wps:cNvPr id="23" name="Textfeld 23"/>
                        <wps:cNvSpPr txBox="1"/>
                        <wps:spPr>
                          <a:xfrm>
                            <a:off x="-1" y="2133602"/>
                            <a:ext cx="5983361" cy="243868"/>
                          </a:xfrm>
                          <a:prstGeom prst="rect">
                            <a:avLst/>
                          </a:prstGeom>
                          <a:solidFill>
                            <a:prstClr val="white"/>
                          </a:solidFill>
                          <a:ln>
                            <a:noFill/>
                          </a:ln>
                        </wps:spPr>
                        <wps:txbx>
                          <w:txbxContent>
                            <w:p w14:paraId="67E5FD6B" w14:textId="36888595" w:rsidR="005E7FA9" w:rsidRPr="00E039B7" w:rsidRDefault="005E7FA9" w:rsidP="005E7FA9">
                              <w:pPr>
                                <w:pStyle w:val="UnterschriftINFSII"/>
                                <w:spacing w:after="120"/>
                                <w:rPr>
                                  <w:noProof/>
                                </w:rPr>
                              </w:pPr>
                              <w:r>
                                <w:t xml:space="preserve">Abbildung </w:t>
                              </w:r>
                              <w:fldSimple w:instr=" SEQ Abbildung \* ARABIC ">
                                <w:r w:rsidR="001113D6">
                                  <w:rPr>
                                    <w:noProof/>
                                  </w:rPr>
                                  <w:t>3</w:t>
                                </w:r>
                              </w:fldSimple>
                              <w:r>
                                <w:t xml:space="preserve">: </w:t>
                              </w:r>
                              <w:r w:rsidRPr="009D345D">
                                <w:t xml:space="preserve">Exemplarische </w:t>
                              </w:r>
                              <w:r w:rsidR="008C5264">
                                <w:t>Benutzeroberfläche</w:t>
                              </w:r>
                              <w:r w:rsidRPr="009D345D">
                                <w:t xml:space="preserve"> zur Klasse Vokabeltrainer</w:t>
                              </w:r>
                              <w:r w:rsidR="002A39E2">
                                <w:t xml:space="preserve"> </w:t>
                              </w:r>
                              <w:r w:rsidRPr="009D345D">
                                <w:t>in Beispiel 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E97E6EA" id="Gruppieren 24" o:spid="_x0000_s1033" style="position:absolute;margin-left:0;margin-top:81.6pt;width:329.25pt;height:127.5pt;z-index:251694080;mso-position-horizontal:left;mso-position-horizontal-relative:margin;mso-width-relative:margin;mso-height-relative:margin" coordorigin="" coordsize="59833,237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">
                <v:shape id="Grafik 22" o:spid="_x0000_s1034" type="#_x0000_t75" style="position:absolute;width:38309;height:207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">
                  <v:imagedata r:id="rId18" o:title=""/>
                </v:shape>
                <v:shape id="Textfeld 23" o:spid="_x0000_s1035" type="#_x0000_t202" style="position:absolute;top:21336;width:59833;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" stroked="f">
                  <v:textbox inset="0,0,0,0">
                    <w:txbxContent>
                      <w:p w14:paraId="67E5FD6B" w14:textId="36888595" w:rsidR="005E7FA9" w:rsidRPr="00E039B7" w:rsidRDefault="005E7FA9" w:rsidP="005E7FA9">
                        <w:pPr>
                          <w:pStyle w:val="UnterschriftINFSII"/>
                          <w:spacing w:after="120"/>
                          <w:rPr>
                            <w:noProof/>
                          </w:rPr>
                        </w:pPr>
                        <w:r>
                          <w:t xml:space="preserve">Abbildung </w:t>
                        </w:r>
                        <w:fldSimple w:instr=" SEQ Abbildung \* ARABIC ">
                          <w:r w:rsidR="001113D6">
                            <w:rPr>
                              <w:noProof/>
                            </w:rPr>
                            <w:t>3</w:t>
                          </w:r>
                        </w:fldSimple>
                        <w:r>
                          <w:t xml:space="preserve">: </w:t>
                        </w:r>
                        <w:r w:rsidRPr="009D345D">
                          <w:t xml:space="preserve">Exemplarische </w:t>
                        </w:r>
                        <w:r w:rsidR="008C5264">
                          <w:t>Benutzeroberfläche</w:t>
                        </w:r>
                        <w:r w:rsidRPr="009D345D">
                          <w:t xml:space="preserve"> zur Klasse Vokabeltrainer</w:t>
                        </w:r>
                        <w:r w:rsidR="002A39E2">
                          <w:t xml:space="preserve"> </w:t>
                        </w:r>
                        <w:r w:rsidRPr="009D345D">
                          <w:t>in Beispiel 2.</w:t>
                        </w:r>
                      </w:p>
                    </w:txbxContent>
                  </v:textbox>
                </v:shape>
                <w10:wrap type="topAndBottom" anchorx="margin"/>
              </v:group>
            </w:pict>
          </mc:Fallback>
        </mc:AlternateContent>
      </w:r>
      <w:r w:rsidR="00C72D60">
        <w:t>Mithilfe</w:t>
      </w:r>
      <w:r w:rsidR="00514954">
        <w:t xml:space="preserve"> des Buttons „hinzufügen“ kann eine neue Vokabel zu der Reihung </w:t>
      </w:r>
      <w:r w:rsidR="00514954" w:rsidRPr="00280A75">
        <w:rPr>
          <w:rFonts w:ascii="Courier New" w:hAnsi="Courier New" w:cs="Courier New"/>
        </w:rPr>
        <w:t>vokabeln</w:t>
      </w:r>
      <w:r w:rsidR="00514954">
        <w:t xml:space="preserve"> hinzugefügt werden, wenn noch ein Platz frei ist. </w:t>
      </w:r>
      <w:r w:rsidR="00280A75">
        <w:t>In den Zeilen 3</w:t>
      </w:r>
      <w:r w:rsidR="008A5506">
        <w:t>5</w:t>
      </w:r>
      <w:r w:rsidR="00280A75">
        <w:t xml:space="preserve"> bis 4</w:t>
      </w:r>
      <w:r w:rsidR="008A5506">
        <w:t>3</w:t>
      </w:r>
      <w:r w:rsidR="00280A75">
        <w:t xml:space="preserve"> ist entsprechend definiert, dass an der nächsten freien Position ein </w:t>
      </w:r>
      <w:r w:rsidR="00661388">
        <w:t xml:space="preserve">neues </w:t>
      </w:r>
      <w:r w:rsidR="00280A75">
        <w:t xml:space="preserve">Objekt vom Typ </w:t>
      </w:r>
      <w:r w:rsidR="00280A75" w:rsidRPr="00746D5F">
        <w:rPr>
          <w:rFonts w:ascii="Courier New" w:hAnsi="Courier New" w:cs="Courier New"/>
        </w:rPr>
        <w:t>Vokabel</w:t>
      </w:r>
      <w:r w:rsidR="00280A75">
        <w:t xml:space="preserve"> eingefügt wird, das </w:t>
      </w:r>
      <w:r w:rsidR="00C72D60">
        <w:t>mithilfe</w:t>
      </w:r>
      <w:r w:rsidR="00280A75">
        <w:t xml:space="preserve"> des Konstruktors für die aktuellen Werte in den Textfeldern für die deutsche und die englische Bezeichnung erzeugt wird. Die globale Variable </w:t>
      </w:r>
      <w:r w:rsidR="00280A75" w:rsidRPr="00280A75">
        <w:rPr>
          <w:rFonts w:ascii="Courier New" w:hAnsi="Courier New" w:cs="Courier New"/>
        </w:rPr>
        <w:t>freierIndex</w:t>
      </w:r>
      <w:r w:rsidR="00280A75">
        <w:t xml:space="preserve"> wird entsprechend angepasst.</w:t>
      </w:r>
    </w:p>
    <w:p w14:paraId="29062D3B" w14:textId="5D4C16B7" w:rsidR="00746D5F" w:rsidRDefault="00746D5F" w:rsidP="00FB712D">
      <w:pPr>
        <w:spacing w:after="0"/>
      </w:pPr>
      <w:r w:rsidRPr="00746D5F">
        <w:rPr>
          <w:b/>
          <w:bCs/>
        </w:rPr>
        <w:lastRenderedPageBreak/>
        <w:t>Aufgabe 1:</w:t>
      </w:r>
    </w:p>
    <w:p w14:paraId="5CB669F3" w14:textId="1BDD662D" w:rsidR="00BE441A" w:rsidRDefault="00746D5F">
      <w:pPr>
        <w:pStyle w:val="Listenabsatz"/>
        <w:numPr>
          <w:ilvl w:val="0"/>
          <w:numId w:val="8"/>
        </w:numPr>
        <w:spacing w:after="0"/>
      </w:pPr>
      <w:bookmarkStart w:id="8" w:name="_Hlk197521576"/>
      <w:r>
        <w:t xml:space="preserve">In Beispiel 2 werden an verschiedenen Stellen </w:t>
      </w:r>
      <w:r w:rsidR="00661388">
        <w:t>Operationen (</w:t>
      </w:r>
      <w:r>
        <w:t>Methoden</w:t>
      </w:r>
      <w:r w:rsidR="00661388">
        <w:t>)</w:t>
      </w:r>
      <w:r>
        <w:t xml:space="preserve"> eines Objekts ausgeführt. Geben </w:t>
      </w:r>
      <w:r w:rsidR="000D0BC9">
        <w:t>S</w:t>
      </w:r>
      <w:r>
        <w:t>ie Beispiele an und markieren Sie d</w:t>
      </w:r>
      <w:r w:rsidR="004007A3">
        <w:t>as</w:t>
      </w:r>
      <w:r>
        <w:t xml:space="preserve"> Objek</w:t>
      </w:r>
      <w:r w:rsidR="004007A3">
        <w:t>t</w:t>
      </w:r>
      <w:r>
        <w:t xml:space="preserve"> blau und den Methodennamen </w:t>
      </w:r>
      <w:r w:rsidR="008A5506">
        <w:t>rot</w:t>
      </w:r>
      <w:r>
        <w:t>.</w:t>
      </w:r>
    </w:p>
    <w:p w14:paraId="4DC7B2A3" w14:textId="1D430418" w:rsidR="00746D5F" w:rsidRDefault="00746D5F">
      <w:pPr>
        <w:pStyle w:val="Listenabsatz"/>
        <w:numPr>
          <w:ilvl w:val="0"/>
          <w:numId w:val="8"/>
        </w:numPr>
        <w:spacing w:after="0"/>
      </w:pPr>
      <w:r>
        <w:t xml:space="preserve">Markieren </w:t>
      </w:r>
      <w:r w:rsidR="000D0BC9">
        <w:t>S</w:t>
      </w:r>
      <w:r>
        <w:t xml:space="preserve">ie alle Stellen grün, an denen ein neues Objekt vom Typ </w:t>
      </w:r>
      <w:r w:rsidRPr="00746D5F">
        <w:rPr>
          <w:rFonts w:ascii="Courier New" w:hAnsi="Courier New" w:cs="Courier New"/>
        </w:rPr>
        <w:t>Vokabel</w:t>
      </w:r>
      <w:r>
        <w:t xml:space="preserve"> erzeugt wird.</w:t>
      </w:r>
    </w:p>
    <w:p w14:paraId="6DB208F4" w14:textId="73B9B303" w:rsidR="00280A75" w:rsidRPr="00280A75" w:rsidRDefault="00280A75" w:rsidP="00EC3CE4">
      <w:pPr>
        <w:spacing w:before="60" w:after="0"/>
        <w:rPr>
          <w:b/>
          <w:bCs/>
        </w:rPr>
      </w:pPr>
      <w:bookmarkStart w:id="9" w:name="_Hlk126159415"/>
      <w:bookmarkEnd w:id="8"/>
      <w:r w:rsidRPr="00280A75">
        <w:rPr>
          <w:b/>
          <w:bCs/>
        </w:rPr>
        <w:t xml:space="preserve">Aufgabe </w:t>
      </w:r>
      <w:r w:rsidR="00746D5F">
        <w:rPr>
          <w:b/>
          <w:bCs/>
        </w:rPr>
        <w:t>2</w:t>
      </w:r>
      <w:r w:rsidRPr="00280A75">
        <w:rPr>
          <w:b/>
          <w:bCs/>
        </w:rPr>
        <w:t>:</w:t>
      </w:r>
    </w:p>
    <w:p w14:paraId="111E0C01" w14:textId="63E84FFB" w:rsidR="00280A75" w:rsidRDefault="00280A75">
      <w:pPr>
        <w:pStyle w:val="Listenabsatz"/>
        <w:numPr>
          <w:ilvl w:val="0"/>
          <w:numId w:val="2"/>
        </w:numPr>
        <w:spacing w:after="0"/>
      </w:pPr>
      <w:r>
        <w:t>Nehmen Sie folgende Erweiterungen an dem Programm Vokabeltrainer vor</w:t>
      </w:r>
      <w:r w:rsidR="00D6056C">
        <w:t>:</w:t>
      </w:r>
    </w:p>
    <w:p w14:paraId="357589FC" w14:textId="1325947A" w:rsidR="00280A75" w:rsidRDefault="00280A75">
      <w:pPr>
        <w:pStyle w:val="Listenabsatz"/>
        <w:numPr>
          <w:ilvl w:val="0"/>
          <w:numId w:val="3"/>
        </w:numPr>
        <w:spacing w:after="0"/>
      </w:pPr>
      <w:r>
        <w:t>Bei</w:t>
      </w:r>
      <w:r w:rsidR="003276A9">
        <w:t>m</w:t>
      </w:r>
      <w:r>
        <w:t xml:space="preserve"> Start des Programms soll an Position </w:t>
      </w:r>
      <w:r w:rsidR="00746D5F">
        <w:t>6</w:t>
      </w:r>
      <w:r>
        <w:t xml:space="preserve"> der Reihung </w:t>
      </w:r>
      <w:r w:rsidRPr="00280A75">
        <w:rPr>
          <w:rFonts w:ascii="Courier New" w:hAnsi="Courier New" w:cs="Courier New"/>
        </w:rPr>
        <w:t>vokabeln</w:t>
      </w:r>
      <w:r>
        <w:t xml:space="preserve"> ein weitere</w:t>
      </w:r>
      <w:r w:rsidR="003276A9">
        <w:t>r</w:t>
      </w:r>
      <w:r>
        <w:t xml:space="preserve"> Eintrag für die Vokabel „Löwe“ - „</w:t>
      </w:r>
      <w:r w:rsidR="009F13C9">
        <w:t>l</w:t>
      </w:r>
      <w:r>
        <w:t>ion“ erfolgen.</w:t>
      </w:r>
    </w:p>
    <w:p w14:paraId="08657071" w14:textId="2639090D" w:rsidR="00D42A68" w:rsidRDefault="00D42A68" w:rsidP="00D42A68">
      <w:pPr>
        <w:pStyle w:val="Listenabsatz"/>
        <w:numPr>
          <w:ilvl w:val="0"/>
          <w:numId w:val="3"/>
        </w:numPr>
        <w:spacing w:after="0"/>
      </w:pPr>
      <w:bookmarkStart w:id="10" w:name="_Hlk132201881"/>
      <w:bookmarkStart w:id="11" w:name="_Hlk126309525"/>
      <w:r>
        <w:t xml:space="preserve">Ergänzen Sie eine globale Variable </w:t>
      </w:r>
      <w:r w:rsidRPr="00D42A68">
        <w:rPr>
          <w:rFonts w:ascii="Courier New" w:hAnsi="Courier New" w:cs="Courier New"/>
        </w:rPr>
        <w:t>vokabelDesTages</w:t>
      </w:r>
      <w:r>
        <w:t xml:space="preserve"> vom Typ </w:t>
      </w:r>
      <w:r w:rsidRPr="00D42A68">
        <w:rPr>
          <w:rFonts w:ascii="Courier New" w:hAnsi="Courier New" w:cs="Courier New"/>
        </w:rPr>
        <w:t>Vokabel</w:t>
      </w:r>
      <w:r>
        <w:t>. Speichern Sie in der Variablen eine Vokabel Ihrer Wahl. Diese soll beim Starten des Programms angezeigt werden.</w:t>
      </w:r>
      <w:r w:rsidR="00EA2A92">
        <w:t xml:space="preserve"> Nehmen Sie das Objekt </w:t>
      </w:r>
      <w:r w:rsidR="00EA2A92" w:rsidRPr="00EA2A92">
        <w:rPr>
          <w:rFonts w:ascii="Courier New" w:hAnsi="Courier New" w:cs="Courier New"/>
        </w:rPr>
        <w:t>vokabelDesTages</w:t>
      </w:r>
      <w:r w:rsidR="00EA2A92">
        <w:t xml:space="preserve"> auch mit in die Reihung </w:t>
      </w:r>
      <w:r w:rsidR="00EA2A92" w:rsidRPr="00EA2A92">
        <w:rPr>
          <w:rFonts w:ascii="Courier New" w:hAnsi="Courier New" w:cs="Courier New"/>
        </w:rPr>
        <w:t>vokabeln</w:t>
      </w:r>
      <w:r w:rsidR="00EA2A92">
        <w:t xml:space="preserve"> auf.</w:t>
      </w:r>
    </w:p>
    <w:bookmarkEnd w:id="10"/>
    <w:p w14:paraId="3F7A7504" w14:textId="6EFFD215" w:rsidR="00280A75" w:rsidRDefault="00280A75">
      <w:pPr>
        <w:pStyle w:val="Listenabsatz"/>
        <w:numPr>
          <w:ilvl w:val="0"/>
          <w:numId w:val="3"/>
        </w:numPr>
        <w:spacing w:after="0"/>
        <w:rPr>
          <w:rStyle w:val="java1-space1"/>
        </w:rPr>
      </w:pPr>
      <w:r>
        <w:t xml:space="preserve">Implementieren Sie die </w:t>
      </w:r>
      <w:r w:rsidR="009F13C9">
        <w:t>Operation</w:t>
      </w:r>
      <w:r w:rsidR="00C93753">
        <w:t>, die ausgeführt wird, wenn der Button mit der Beschrif</w:t>
      </w:r>
      <w:r w:rsidR="00C93753">
        <w:softHyphen/>
        <w:t>tung „zeige englisches Wort“ angeklickt wird, anal</w:t>
      </w:r>
      <w:r>
        <w:t xml:space="preserve">og zu der </w:t>
      </w:r>
      <w:r w:rsidR="009F13C9">
        <w:t>Operation</w:t>
      </w:r>
      <w:r w:rsidR="00C93753">
        <w:t>, die ausgeführt wird, wenn der Button mit der Beschriftung „zeige deutsches Wort“ angeklickt wird.</w:t>
      </w:r>
    </w:p>
    <w:bookmarkEnd w:id="11"/>
    <w:p w14:paraId="7BA2CF4E" w14:textId="68475BF3" w:rsidR="00280A75" w:rsidRDefault="00280A75">
      <w:pPr>
        <w:pStyle w:val="Listenabsatz"/>
        <w:numPr>
          <w:ilvl w:val="0"/>
          <w:numId w:val="3"/>
        </w:numPr>
        <w:spacing w:after="0"/>
        <w:rPr>
          <w:rStyle w:val="java1-space1"/>
        </w:rPr>
      </w:pPr>
      <w:r>
        <w:rPr>
          <w:rStyle w:val="java1-space1"/>
        </w:rPr>
        <w:t xml:space="preserve">Verändern Sie die </w:t>
      </w:r>
      <w:r w:rsidR="009F13C9">
        <w:rPr>
          <w:rStyle w:val="java1-space1"/>
        </w:rPr>
        <w:t>Operation</w:t>
      </w:r>
      <w:r>
        <w:rPr>
          <w:rStyle w:val="java1-space1"/>
        </w:rPr>
        <w:t xml:space="preserve"> zum Anzeigen eines deutschen bzw. englischen Wortes so, dass ein Wort angezeigt wird, das bislang noch nicht richtig eingegeben wurde, d. h. bei dem das Attribut </w:t>
      </w:r>
      <w:r w:rsidRPr="003276A9">
        <w:rPr>
          <w:rStyle w:val="java1-space1"/>
          <w:rFonts w:ascii="Courier New" w:hAnsi="Courier New" w:cs="Courier New"/>
        </w:rPr>
        <w:t>gewusst</w:t>
      </w:r>
      <w:r>
        <w:rPr>
          <w:rStyle w:val="java1-space1"/>
        </w:rPr>
        <w:t xml:space="preserve"> den Wert </w:t>
      </w:r>
      <w:r w:rsidRPr="00280A75">
        <w:rPr>
          <w:rStyle w:val="java1-space1"/>
          <w:rFonts w:ascii="Courier New" w:hAnsi="Courier New" w:cs="Courier New"/>
        </w:rPr>
        <w:t>false</w:t>
      </w:r>
      <w:r>
        <w:rPr>
          <w:rStyle w:val="java1-space1"/>
        </w:rPr>
        <w:t xml:space="preserve"> hat.</w:t>
      </w:r>
      <w:r w:rsidR="00193DAD">
        <w:rPr>
          <w:rStyle w:val="java1-space1"/>
        </w:rPr>
        <w:t xml:space="preserve"> Entscheiden Sie selbst, wie verfahren werden soll, wenn bereits alle Vokabeln richtig eingegeben wurden, also das Attribut </w:t>
      </w:r>
      <w:r w:rsidR="00193DAD" w:rsidRPr="000D0BC9">
        <w:rPr>
          <w:rStyle w:val="java1-space1"/>
          <w:rFonts w:ascii="Courier New" w:hAnsi="Courier New" w:cs="Courier New"/>
        </w:rPr>
        <w:t>gewusst</w:t>
      </w:r>
      <w:r w:rsidR="00193DAD">
        <w:rPr>
          <w:rStyle w:val="java1-space1"/>
        </w:rPr>
        <w:t xml:space="preserve"> bei allen Vokabeln den Wert </w:t>
      </w:r>
      <w:r w:rsidR="00193DAD" w:rsidRPr="00193DAD">
        <w:rPr>
          <w:rStyle w:val="java1-space1"/>
          <w:rFonts w:ascii="Courier New" w:hAnsi="Courier New" w:cs="Courier New"/>
        </w:rPr>
        <w:t>true</w:t>
      </w:r>
      <w:r w:rsidR="00193DAD">
        <w:rPr>
          <w:rStyle w:val="java1-space1"/>
        </w:rPr>
        <w:t xml:space="preserve"> hat.</w:t>
      </w:r>
    </w:p>
    <w:p w14:paraId="6503575C" w14:textId="4EB09BA4" w:rsidR="00280A75" w:rsidRDefault="00280A75">
      <w:pPr>
        <w:pStyle w:val="Listenabsatz"/>
        <w:numPr>
          <w:ilvl w:val="0"/>
          <w:numId w:val="3"/>
        </w:numPr>
        <w:spacing w:after="0"/>
        <w:rPr>
          <w:rStyle w:val="java1-space1"/>
        </w:rPr>
      </w:pPr>
      <w:bookmarkStart w:id="12" w:name="_Hlk135212657"/>
      <w:r>
        <w:rPr>
          <w:rStyle w:val="java1-space1"/>
        </w:rPr>
        <w:t xml:space="preserve">Verändern Sie die Rückmeldung an den Anwender bzw. die Anwenderin so, dass beim Überprüfen </w:t>
      </w:r>
      <w:r w:rsidR="00EA2A92">
        <w:rPr>
          <w:rStyle w:val="java1-space1"/>
        </w:rPr>
        <w:t xml:space="preserve">für die aktuelle Vokabel </w:t>
      </w:r>
      <w:r>
        <w:rPr>
          <w:rStyle w:val="java1-space1"/>
        </w:rPr>
        <w:t>die Anzahl der bislang schon erfolgten Versuche mit ausgegeben wird.</w:t>
      </w:r>
    </w:p>
    <w:bookmarkEnd w:id="12"/>
    <w:p w14:paraId="0890D4BD" w14:textId="0D33F051" w:rsidR="00280A75" w:rsidRPr="00280A75" w:rsidRDefault="00280A75">
      <w:pPr>
        <w:pStyle w:val="Listenabsatz"/>
        <w:numPr>
          <w:ilvl w:val="0"/>
          <w:numId w:val="3"/>
        </w:numPr>
        <w:spacing w:after="0"/>
        <w:rPr>
          <w:rStyle w:val="java1-space1"/>
          <w:color w:val="auto"/>
        </w:rPr>
      </w:pPr>
      <w:r>
        <w:rPr>
          <w:rStyle w:val="java1-space1"/>
        </w:rPr>
        <w:t>Ergänzen Sie einen Button, mit dem bei allen Vokabeln de</w:t>
      </w:r>
      <w:r w:rsidR="004B1440">
        <w:rPr>
          <w:rStyle w:val="java1-space1"/>
        </w:rPr>
        <w:t>r</w:t>
      </w:r>
      <w:r>
        <w:rPr>
          <w:rStyle w:val="java1-space1"/>
        </w:rPr>
        <w:t xml:space="preserve"> Wert des Attributs </w:t>
      </w:r>
      <w:r w:rsidRPr="003276A9">
        <w:rPr>
          <w:rStyle w:val="java1-space1"/>
          <w:rFonts w:ascii="Courier New" w:hAnsi="Courier New" w:cs="Courier New"/>
        </w:rPr>
        <w:t>gewusst</w:t>
      </w:r>
      <w:r>
        <w:rPr>
          <w:rStyle w:val="java1-space1"/>
        </w:rPr>
        <w:t xml:space="preserve"> auf </w:t>
      </w:r>
      <w:r w:rsidRPr="00280A75">
        <w:rPr>
          <w:rStyle w:val="java1-space1"/>
          <w:rFonts w:ascii="Courier New" w:hAnsi="Courier New" w:cs="Courier New"/>
        </w:rPr>
        <w:t>false</w:t>
      </w:r>
      <w:r>
        <w:rPr>
          <w:rStyle w:val="java1-space1"/>
        </w:rPr>
        <w:t xml:space="preserve"> und der Wert des Attributs </w:t>
      </w:r>
      <w:r w:rsidRPr="00280A75">
        <w:rPr>
          <w:rStyle w:val="java1-space1"/>
          <w:rFonts w:ascii="Courier New" w:hAnsi="Courier New" w:cs="Courier New"/>
        </w:rPr>
        <w:t>versuche</w:t>
      </w:r>
      <w:r>
        <w:rPr>
          <w:rStyle w:val="java1-space1"/>
        </w:rPr>
        <w:t xml:space="preserve"> auf </w:t>
      </w:r>
      <w:r w:rsidRPr="003276A9">
        <w:rPr>
          <w:rStyle w:val="java1-space1"/>
          <w:rFonts w:ascii="Courier New" w:hAnsi="Courier New" w:cs="Courier New"/>
        </w:rPr>
        <w:t>0</w:t>
      </w:r>
      <w:r>
        <w:rPr>
          <w:rStyle w:val="java1-space1"/>
        </w:rPr>
        <w:t xml:space="preserve"> gesetzt werden</w:t>
      </w:r>
      <w:r w:rsidR="004B1440">
        <w:rPr>
          <w:rStyle w:val="java1-space1"/>
        </w:rPr>
        <w:t xml:space="preserve"> kann</w:t>
      </w:r>
      <w:r>
        <w:rPr>
          <w:rStyle w:val="java1-space1"/>
        </w:rPr>
        <w:t>.</w:t>
      </w:r>
    </w:p>
    <w:p w14:paraId="21E636FE" w14:textId="1499D0A4" w:rsidR="003276A9" w:rsidRDefault="00280A75">
      <w:pPr>
        <w:pStyle w:val="Listenabsatz"/>
        <w:numPr>
          <w:ilvl w:val="0"/>
          <w:numId w:val="2"/>
        </w:numPr>
        <w:spacing w:after="0"/>
      </w:pPr>
      <w:bookmarkStart w:id="13" w:name="_Hlk128732808"/>
      <w:r>
        <w:t xml:space="preserve">Erweitern Sie die Klasse </w:t>
      </w:r>
      <w:r w:rsidRPr="00281704">
        <w:rPr>
          <w:rFonts w:ascii="Courier New" w:hAnsi="Courier New" w:cs="Courier New"/>
        </w:rPr>
        <w:t>Vokabel</w:t>
      </w:r>
      <w:r>
        <w:t xml:space="preserve"> um ein</w:t>
      </w:r>
      <w:r w:rsidR="003276A9">
        <w:t xml:space="preserve">en Konstruktor, der zusätzlich zu den Werten für die deutsche und die englische </w:t>
      </w:r>
      <w:r w:rsidR="00B711A3">
        <w:t>Bezeichnung</w:t>
      </w:r>
      <w:r w:rsidR="003276A9">
        <w:t xml:space="preserve"> einen Wahrheitswert für das Attribut </w:t>
      </w:r>
      <w:r w:rsidR="003276A9" w:rsidRPr="00281704">
        <w:rPr>
          <w:rFonts w:ascii="Courier New" w:hAnsi="Courier New" w:cs="Courier New"/>
        </w:rPr>
        <w:t>gewusst</w:t>
      </w:r>
      <w:r w:rsidR="003276A9">
        <w:t xml:space="preserve"> </w:t>
      </w:r>
      <w:r w:rsidR="00281704">
        <w:t>als Parameter erhält</w:t>
      </w:r>
      <w:r w:rsidR="003276A9">
        <w:t>.</w:t>
      </w:r>
      <w:bookmarkEnd w:id="13"/>
      <w:r w:rsidR="00281704">
        <w:t xml:space="preserve"> </w:t>
      </w:r>
      <w:r w:rsidR="003276A9">
        <w:t xml:space="preserve">Testen Sie Ihren Konstruktor, indem sie damit entsprechende Objekte in der Reihung </w:t>
      </w:r>
      <w:r w:rsidR="003276A9" w:rsidRPr="00281704">
        <w:rPr>
          <w:rFonts w:ascii="Courier New" w:hAnsi="Courier New" w:cs="Courier New"/>
        </w:rPr>
        <w:t>vokabeln</w:t>
      </w:r>
      <w:r w:rsidR="003276A9">
        <w:t xml:space="preserve"> einfügen.</w:t>
      </w:r>
    </w:p>
    <w:p w14:paraId="5FA8EC28" w14:textId="7FD8E48D" w:rsidR="003276A9" w:rsidRDefault="003276A9">
      <w:pPr>
        <w:pStyle w:val="Listenabsatz"/>
        <w:numPr>
          <w:ilvl w:val="0"/>
          <w:numId w:val="2"/>
        </w:numPr>
        <w:spacing w:after="0"/>
      </w:pPr>
      <w:r>
        <w:t xml:space="preserve">Ergänzen Sie in der Klasse </w:t>
      </w:r>
      <w:r w:rsidRPr="00D9597B">
        <w:rPr>
          <w:rFonts w:ascii="Courier New" w:hAnsi="Courier New" w:cs="Courier New"/>
        </w:rPr>
        <w:t>Vokabel</w:t>
      </w:r>
      <w:r>
        <w:t xml:space="preserve"> ein Attribut </w:t>
      </w:r>
      <w:r w:rsidRPr="00D9597B">
        <w:rPr>
          <w:rFonts w:ascii="Courier New" w:hAnsi="Courier New" w:cs="Courier New"/>
        </w:rPr>
        <w:t>kategorie</w:t>
      </w:r>
      <w:r>
        <w:t>, in dem gespeichert werden kann, ob es sich um ein Nomen, ein Verb, ein Adjektiv oder Sonstiges handelt.</w:t>
      </w:r>
    </w:p>
    <w:p w14:paraId="167C6B5B" w14:textId="0B5A60E7" w:rsidR="003276A9" w:rsidRDefault="00B1398B" w:rsidP="003276A9">
      <w:pPr>
        <w:pStyle w:val="Listenabsatz"/>
        <w:spacing w:after="0"/>
        <w:ind w:left="360"/>
      </w:pPr>
      <w:r>
        <w:t>Beschreiben</w:t>
      </w:r>
      <w:r w:rsidR="003276A9">
        <w:t xml:space="preserve"> Sie</w:t>
      </w:r>
      <w:r>
        <w:t xml:space="preserve"> verschiedene Möglichkeiten</w:t>
      </w:r>
      <w:r w:rsidR="003276A9">
        <w:t xml:space="preserve">, wie dieses Attribut in dem Programm Vokabeltrainer genutzt werden kann.  </w:t>
      </w:r>
    </w:p>
    <w:p w14:paraId="04FD0745" w14:textId="020E3FD8" w:rsidR="00AC13EC" w:rsidRDefault="00AC13EC" w:rsidP="00AC13EC">
      <w:pPr>
        <w:pStyle w:val="berschrift2"/>
      </w:pPr>
      <w:bookmarkStart w:id="14" w:name="_Hlk132202975"/>
      <w:bookmarkEnd w:id="9"/>
      <w:r>
        <w:t xml:space="preserve">Sichtbarkeit von Attributen und </w:t>
      </w:r>
      <w:r w:rsidR="00072317">
        <w:t>Operationen</w:t>
      </w:r>
    </w:p>
    <w:bookmarkEnd w:id="14"/>
    <w:p w14:paraId="182D3C68" w14:textId="549EDA06" w:rsidR="00F40188" w:rsidRDefault="00DE3194" w:rsidP="00D9597B">
      <w:pPr>
        <w:spacing w:after="0"/>
      </w:pPr>
      <w:r>
        <w:t xml:space="preserve">In der Klasse </w:t>
      </w:r>
      <w:r w:rsidRPr="00F40188">
        <w:rPr>
          <w:rFonts w:ascii="Courier New" w:hAnsi="Courier New" w:cs="Courier New"/>
        </w:rPr>
        <w:t>Vokabel</w:t>
      </w:r>
      <w:r>
        <w:t xml:space="preserve"> wurden nach dem Prinzip der Kapselung alle Attribute mit dem Schlüsselwort </w:t>
      </w:r>
      <w:r w:rsidRPr="00DE3194">
        <w:rPr>
          <w:rFonts w:ascii="Courier New" w:hAnsi="Courier New" w:cs="Courier New"/>
        </w:rPr>
        <w:t>private</w:t>
      </w:r>
      <w:r>
        <w:t xml:space="preserve"> und alle </w:t>
      </w:r>
      <w:r w:rsidR="00072317">
        <w:t xml:space="preserve">Operationen </w:t>
      </w:r>
      <w:r>
        <w:t xml:space="preserve">mit dem Schlüsselwort </w:t>
      </w:r>
      <w:r w:rsidRPr="00DE3194">
        <w:rPr>
          <w:rFonts w:ascii="Courier New" w:hAnsi="Courier New" w:cs="Courier New"/>
        </w:rPr>
        <w:t>public</w:t>
      </w:r>
      <w:r>
        <w:t xml:space="preserve"> versehen. Grundsätzlich können beide Schlüsselwörter </w:t>
      </w:r>
      <w:r w:rsidR="00F40188">
        <w:t xml:space="preserve">sowohl </w:t>
      </w:r>
      <w:r>
        <w:t xml:space="preserve">für Attribute </w:t>
      </w:r>
      <w:r w:rsidR="00F40188">
        <w:t xml:space="preserve">als auch für </w:t>
      </w:r>
      <w:r w:rsidR="00072317">
        <w:t>Operationen</w:t>
      </w:r>
      <w:r>
        <w:t xml:space="preserve"> verwendet werden. Man spricht hier von der Sichtbarkeit der</w:t>
      </w:r>
      <w:r w:rsidR="00F40188">
        <w:t xml:space="preserve"> Attribute bzw. </w:t>
      </w:r>
      <w:r w:rsidR="00072317">
        <w:t>Operationen</w:t>
      </w:r>
      <w:r w:rsidR="00F40188">
        <w:t xml:space="preserve">. Attribute und </w:t>
      </w:r>
      <w:r w:rsidR="00072317">
        <w:t>Operationen</w:t>
      </w:r>
      <w:r w:rsidR="00F40188">
        <w:t xml:space="preserve">, die das Schlüsselwort </w:t>
      </w:r>
      <w:r w:rsidR="00F40188" w:rsidRPr="00F40188">
        <w:rPr>
          <w:rFonts w:ascii="Courier New" w:hAnsi="Courier New" w:cs="Courier New"/>
        </w:rPr>
        <w:t>public</w:t>
      </w:r>
      <w:r w:rsidR="00F40188">
        <w:t xml:space="preserve"> erhalten, sind außerhalb einer Klasse</w:t>
      </w:r>
      <w:r w:rsidR="00D82479">
        <w:t xml:space="preserve"> bzw. eines Objekts</w:t>
      </w:r>
      <w:r w:rsidR="00F40188">
        <w:t xml:space="preserve"> sichtbar. Der Zugriff </w:t>
      </w:r>
      <w:r w:rsidR="00D82479">
        <w:t xml:space="preserve">von außen </w:t>
      </w:r>
      <w:r w:rsidR="00F40188">
        <w:t xml:space="preserve">kann </w:t>
      </w:r>
      <w:r w:rsidR="00C72D60">
        <w:t>mithilfe</w:t>
      </w:r>
      <w:r w:rsidR="00F40188">
        <w:t xml:space="preserve"> der Notation </w:t>
      </w:r>
      <w:r w:rsidR="00F40188" w:rsidRPr="00DD622B">
        <w:rPr>
          <w:rFonts w:ascii="Courier New" w:hAnsi="Courier New" w:cs="Courier New"/>
          <w:color w:val="4472C4" w:themeColor="accent1"/>
        </w:rPr>
        <w:t>Objekt</w:t>
      </w:r>
      <w:r w:rsidR="00F40188" w:rsidRPr="00DD622B">
        <w:rPr>
          <w:rFonts w:ascii="Courier New" w:hAnsi="Courier New" w:cs="Courier New"/>
        </w:rPr>
        <w:t>.</w:t>
      </w:r>
      <w:r w:rsidR="00F40188" w:rsidRPr="00FB1697">
        <w:rPr>
          <w:rFonts w:ascii="Courier New" w:hAnsi="Courier New" w:cs="Courier New"/>
          <w:color w:val="FF0000"/>
        </w:rPr>
        <w:t xml:space="preserve">Attributname </w:t>
      </w:r>
      <w:r w:rsidR="00F40188">
        <w:t>bzw</w:t>
      </w:r>
      <w:r w:rsidR="00D82479">
        <w:t>.</w:t>
      </w:r>
      <w:r w:rsidR="00F40188" w:rsidRPr="00F40188">
        <w:rPr>
          <w:rFonts w:ascii="Courier New" w:hAnsi="Courier New" w:cs="Courier New"/>
          <w:color w:val="4472C4" w:themeColor="accent1"/>
        </w:rPr>
        <w:t xml:space="preserve"> </w:t>
      </w:r>
      <w:r w:rsidR="00F40188" w:rsidRPr="00DD622B">
        <w:rPr>
          <w:rFonts w:ascii="Courier New" w:hAnsi="Courier New" w:cs="Courier New"/>
          <w:color w:val="4472C4" w:themeColor="accent1"/>
        </w:rPr>
        <w:t>Objekt</w:t>
      </w:r>
      <w:r w:rsidR="00F40188" w:rsidRPr="00DD622B">
        <w:rPr>
          <w:rFonts w:ascii="Courier New" w:hAnsi="Courier New" w:cs="Courier New"/>
        </w:rPr>
        <w:t>.</w:t>
      </w:r>
      <w:r w:rsidR="00F40188" w:rsidRPr="00FB1697">
        <w:rPr>
          <w:rFonts w:ascii="Courier New" w:hAnsi="Courier New" w:cs="Courier New"/>
          <w:color w:val="FF0000"/>
        </w:rPr>
        <w:t>Methodenname()</w:t>
      </w:r>
      <w:r w:rsidR="00F40188">
        <w:t xml:space="preserve">erfolgen. Man spricht von </w:t>
      </w:r>
      <w:r w:rsidR="00F40188" w:rsidRPr="00F40188">
        <w:rPr>
          <w:b/>
          <w:bCs/>
          <w:color w:val="4E6B9E"/>
        </w:rPr>
        <w:t>öffentlichen</w:t>
      </w:r>
      <w:r w:rsidR="00F40188">
        <w:t xml:space="preserve"> Attributen bzw. </w:t>
      </w:r>
      <w:r w:rsidR="00D82479">
        <w:t>Operationen</w:t>
      </w:r>
      <w:r w:rsidR="00F40188">
        <w:t xml:space="preserve">. </w:t>
      </w:r>
      <w:r w:rsidR="00F40188">
        <w:lastRenderedPageBreak/>
        <w:t xml:space="preserve">Attribute und </w:t>
      </w:r>
      <w:r w:rsidR="00D82479">
        <w:t>Operationen</w:t>
      </w:r>
      <w:r w:rsidR="00F40188">
        <w:t xml:space="preserve">, die das Schlüsselwort </w:t>
      </w:r>
      <w:r w:rsidR="00F40188" w:rsidRPr="00D82479">
        <w:rPr>
          <w:rFonts w:ascii="Courier New" w:hAnsi="Courier New" w:cs="Courier New"/>
        </w:rPr>
        <w:t>private</w:t>
      </w:r>
      <w:r w:rsidR="00F40188">
        <w:t xml:space="preserve"> erhalten, sind außerhalb der Klasse</w:t>
      </w:r>
      <w:r w:rsidR="00D82479">
        <w:t xml:space="preserve"> bzw. eines Objektes </w:t>
      </w:r>
      <w:r w:rsidR="00F40188">
        <w:t xml:space="preserve">nicht sichtbar. Auf </w:t>
      </w:r>
      <w:r w:rsidR="00F40188" w:rsidRPr="00F40188">
        <w:rPr>
          <w:b/>
          <w:bCs/>
          <w:color w:val="4E6B9E"/>
        </w:rPr>
        <w:t>private</w:t>
      </w:r>
      <w:r w:rsidR="00F40188" w:rsidRPr="00F40188">
        <w:rPr>
          <w:color w:val="4E6B9E"/>
        </w:rPr>
        <w:t xml:space="preserve"> </w:t>
      </w:r>
      <w:r w:rsidR="00F40188">
        <w:t xml:space="preserve">Attribute kann </w:t>
      </w:r>
      <w:r w:rsidR="00D82479">
        <w:t xml:space="preserve">somit </w:t>
      </w:r>
      <w:r w:rsidR="00F40188">
        <w:t xml:space="preserve">von außen </w:t>
      </w:r>
      <w:r w:rsidR="00D82479">
        <w:t xml:space="preserve">nicht direkt </w:t>
      </w:r>
      <w:r w:rsidR="00F40188">
        <w:t xml:space="preserve">zugegriffen werden, sondern nur über entsprechende </w:t>
      </w:r>
      <w:r w:rsidR="00F40188" w:rsidRPr="00AC13EC">
        <w:rPr>
          <w:rFonts w:ascii="Courier New" w:hAnsi="Courier New" w:cs="Courier New"/>
        </w:rPr>
        <w:t>get</w:t>
      </w:r>
      <w:r w:rsidR="00F40188">
        <w:t xml:space="preserve">- und </w:t>
      </w:r>
      <w:r w:rsidR="00F40188" w:rsidRPr="00AC13EC">
        <w:rPr>
          <w:rFonts w:ascii="Courier New" w:hAnsi="Courier New" w:cs="Courier New"/>
        </w:rPr>
        <w:t>set</w:t>
      </w:r>
      <w:r w:rsidR="00F40188">
        <w:t>-Methoden</w:t>
      </w:r>
      <w:r w:rsidR="006A00AE">
        <w:t xml:space="preserve">, die die Klasse </w:t>
      </w:r>
      <w:r w:rsidR="000F3953">
        <w:t xml:space="preserve">ggf. </w:t>
      </w:r>
      <w:r w:rsidR="006A00AE">
        <w:t>zur Verfügung stellt</w:t>
      </w:r>
      <w:r w:rsidR="00F40188">
        <w:t xml:space="preserve">. Private </w:t>
      </w:r>
      <w:r w:rsidR="006A00AE">
        <w:t xml:space="preserve">Operationen </w:t>
      </w:r>
      <w:r w:rsidR="00F40188">
        <w:t>sind Hilf</w:t>
      </w:r>
      <w:r w:rsidR="00AC13EC">
        <w:t>s</w:t>
      </w:r>
      <w:r w:rsidR="006A00AE">
        <w:t>operationen</w:t>
      </w:r>
      <w:r w:rsidR="00F40188">
        <w:t xml:space="preserve">, die nur von anderen </w:t>
      </w:r>
      <w:r w:rsidR="006A00AE">
        <w:t xml:space="preserve">Operationen </w:t>
      </w:r>
      <w:r w:rsidR="00F40188">
        <w:t xml:space="preserve">innerhalb der </w:t>
      </w:r>
      <w:r w:rsidR="00AC13EC">
        <w:t xml:space="preserve">gleichen </w:t>
      </w:r>
      <w:r w:rsidR="00F40188">
        <w:t>Klasse aufgerufen werden können. Sie sind nicht Teil der Schnittstelle eines Objekts nach außen. In einer Klassenkarte wird die Sichtbarkeit durch ein Pluszeichen für öffentlich und ein Minuszeichen für privat gekennzeichnet</w:t>
      </w:r>
      <w:r w:rsidR="00AC13EC">
        <w:t xml:space="preserve"> (s. Abbildung 1)</w:t>
      </w:r>
      <w:r w:rsidR="00F40188">
        <w:t>.</w:t>
      </w:r>
    </w:p>
    <w:p w14:paraId="7953C1ED" w14:textId="12ACA5CD" w:rsidR="00F54EE8" w:rsidRDefault="00AC13EC" w:rsidP="00FB4181">
      <w:pPr>
        <w:spacing w:after="120"/>
      </w:pPr>
      <w:r w:rsidRPr="002B231A">
        <w:rPr>
          <w:b/>
          <w:bCs/>
        </w:rPr>
        <w:t xml:space="preserve">Aufgabe </w:t>
      </w:r>
      <w:r w:rsidR="00072317">
        <w:rPr>
          <w:b/>
          <w:bCs/>
        </w:rPr>
        <w:t>3</w:t>
      </w:r>
      <w:r w:rsidRPr="002B231A">
        <w:rPr>
          <w:b/>
          <w:bCs/>
        </w:rPr>
        <w:t>:</w:t>
      </w:r>
      <w:r>
        <w:t xml:space="preserve"> Es soll eine Klasse </w:t>
      </w:r>
      <w:r w:rsidRPr="006A00AE">
        <w:rPr>
          <w:rFonts w:ascii="Courier New" w:hAnsi="Courier New" w:cs="Courier New"/>
        </w:rPr>
        <w:t>Person</w:t>
      </w:r>
      <w:r>
        <w:t xml:space="preserve"> mit den Attributen </w:t>
      </w:r>
      <w:r w:rsidRPr="002B231A">
        <w:rPr>
          <w:rFonts w:ascii="Courier New" w:hAnsi="Courier New" w:cs="Courier New"/>
        </w:rPr>
        <w:t>vorname</w:t>
      </w:r>
      <w:r>
        <w:t xml:space="preserve">, </w:t>
      </w:r>
      <w:r w:rsidRPr="002B231A">
        <w:rPr>
          <w:rFonts w:ascii="Courier New" w:hAnsi="Courier New" w:cs="Courier New"/>
        </w:rPr>
        <w:t>nachname</w:t>
      </w:r>
      <w:r>
        <w:t xml:space="preserve">, </w:t>
      </w:r>
      <w:r w:rsidR="00136422" w:rsidRPr="00136422">
        <w:rPr>
          <w:rFonts w:ascii="Courier New" w:hAnsi="Courier New" w:cs="Courier New"/>
        </w:rPr>
        <w:t>wohnort</w:t>
      </w:r>
      <w:r w:rsidR="00136422">
        <w:t xml:space="preserve">, </w:t>
      </w:r>
      <w:r w:rsidR="00136422" w:rsidRPr="00136422">
        <w:rPr>
          <w:rFonts w:ascii="Courier New" w:hAnsi="Courier New" w:cs="Courier New"/>
        </w:rPr>
        <w:t>bundesland</w:t>
      </w:r>
      <w:r w:rsidR="00136422">
        <w:t xml:space="preserve">, </w:t>
      </w:r>
      <w:r w:rsidR="002B231A" w:rsidRPr="002B231A">
        <w:rPr>
          <w:rFonts w:ascii="Courier New" w:hAnsi="Courier New" w:cs="Courier New"/>
        </w:rPr>
        <w:t>a</w:t>
      </w:r>
      <w:r w:rsidRPr="002B231A">
        <w:rPr>
          <w:rFonts w:ascii="Courier New" w:hAnsi="Courier New" w:cs="Courier New"/>
        </w:rPr>
        <w:t>lter</w:t>
      </w:r>
      <w:r>
        <w:t xml:space="preserve">, </w:t>
      </w:r>
      <w:r w:rsidRPr="002B231A">
        <w:rPr>
          <w:rFonts w:ascii="Courier New" w:hAnsi="Courier New" w:cs="Courier New"/>
        </w:rPr>
        <w:t>istErwachsen</w:t>
      </w:r>
      <w:r w:rsidR="00136422" w:rsidRPr="00136422">
        <w:rPr>
          <w:rFonts w:cstheme="minorHAnsi"/>
        </w:rPr>
        <w:t xml:space="preserve"> erstellt werden</w:t>
      </w:r>
      <w:r w:rsidR="002B231A">
        <w:t xml:space="preserve">. </w:t>
      </w:r>
      <w:r w:rsidR="00136422">
        <w:t xml:space="preserve">Entscheiden </w:t>
      </w:r>
      <w:r w:rsidR="006A00AE">
        <w:t xml:space="preserve">Sie </w:t>
      </w:r>
      <w:r w:rsidR="00136422">
        <w:t xml:space="preserve">für die Attribute jeweils begründet, ob es problematisch wäre, wenn die Attribute das Schlüsselwort </w:t>
      </w:r>
      <w:r w:rsidR="00136422" w:rsidRPr="00136422">
        <w:rPr>
          <w:rFonts w:ascii="Courier New" w:hAnsi="Courier New" w:cs="Courier New"/>
        </w:rPr>
        <w:t>public</w:t>
      </w:r>
      <w:r w:rsidR="00136422">
        <w:t xml:space="preserve"> erhalten und damit direkt von außen zugänglich </w:t>
      </w:r>
      <w:bookmarkStart w:id="15" w:name="_Hlk197521632"/>
      <w:r w:rsidR="00CA01AF">
        <w:t xml:space="preserve">und veränderbar </w:t>
      </w:r>
      <w:bookmarkEnd w:id="15"/>
      <w:r w:rsidR="00136422">
        <w:t xml:space="preserve">sind. </w:t>
      </w:r>
    </w:p>
    <w:p w14:paraId="1D4390D1" w14:textId="4DE25686" w:rsidR="00F54EE8" w:rsidRDefault="00F4535C" w:rsidP="00F13A86">
      <w:pPr>
        <w:pStyle w:val="berschrift2"/>
      </w:pPr>
      <w:r>
        <w:t xml:space="preserve">Exkurs: </w:t>
      </w:r>
      <w:r w:rsidR="00F54EE8">
        <w:t>Globale und lokale Variablen</w:t>
      </w:r>
    </w:p>
    <w:p w14:paraId="15696C7D" w14:textId="7EE3B666" w:rsidR="00F4535C" w:rsidRDefault="00F54EE8" w:rsidP="00F54EE8">
      <w:r>
        <w:t xml:space="preserve">Variablen, die in einer Klasse außerhalb der Methoden definiert werden, nennt man </w:t>
      </w:r>
      <w:r w:rsidRPr="000F3953">
        <w:rPr>
          <w:b/>
          <w:bCs/>
          <w:color w:val="4E6B9E"/>
        </w:rPr>
        <w:t>globale Varia</w:t>
      </w:r>
      <w:r w:rsidR="00EC3CE4">
        <w:rPr>
          <w:b/>
          <w:bCs/>
          <w:color w:val="4E6B9E"/>
        </w:rPr>
        <w:softHyphen/>
      </w:r>
      <w:r w:rsidRPr="000F3953">
        <w:rPr>
          <w:b/>
          <w:bCs/>
          <w:color w:val="4E6B9E"/>
        </w:rPr>
        <w:t>ble</w:t>
      </w:r>
      <w:r w:rsidR="000D0BC9">
        <w:rPr>
          <w:b/>
          <w:bCs/>
          <w:color w:val="4E6B9E"/>
        </w:rPr>
        <w:t>n</w:t>
      </w:r>
      <w:r>
        <w:t>. Die Attribute einer Klasse sind als</w:t>
      </w:r>
      <w:r w:rsidR="00FB4181">
        <w:t>o</w:t>
      </w:r>
      <w:r>
        <w:t xml:space="preserve"> globale Variablen. Innerhalb der Klasse kann man in jeder Methode darauf zugreifen</w:t>
      </w:r>
      <w:r w:rsidR="00FB4181">
        <w:t xml:space="preserve">, unabhängig davon, ob sie als </w:t>
      </w:r>
      <w:r w:rsidR="00FB4181" w:rsidRPr="00FB4181">
        <w:rPr>
          <w:rFonts w:ascii="Courier New" w:hAnsi="Courier New" w:cs="Courier New"/>
        </w:rPr>
        <w:t>private</w:t>
      </w:r>
      <w:r w:rsidR="00FB4181">
        <w:t xml:space="preserve"> oder </w:t>
      </w:r>
      <w:r w:rsidR="00FB4181" w:rsidRPr="00FB4181">
        <w:rPr>
          <w:rFonts w:ascii="Courier New" w:hAnsi="Courier New" w:cs="Courier New"/>
        </w:rPr>
        <w:t>public</w:t>
      </w:r>
      <w:r w:rsidR="00FB4181">
        <w:t xml:space="preserve"> deklariert wurden.</w:t>
      </w:r>
      <w:r>
        <w:t xml:space="preserve"> </w:t>
      </w:r>
    </w:p>
    <w:p w14:paraId="3DC6205B" w14:textId="3FB368CD" w:rsidR="00F54EE8" w:rsidRDefault="00FB4181" w:rsidP="00F54EE8">
      <w:r>
        <w:t xml:space="preserve">Zusätzlich gibt es </w:t>
      </w:r>
      <w:r w:rsidR="00F54EE8">
        <w:t xml:space="preserve">häufig noch Parameter oder Hilfsvariablen, die in </w:t>
      </w:r>
      <w:r>
        <w:t>einer</w:t>
      </w:r>
      <w:r w:rsidR="00F54EE8">
        <w:t xml:space="preserve"> Methode oder hier sogar </w:t>
      </w:r>
      <w:r>
        <w:t xml:space="preserve">erst </w:t>
      </w:r>
      <w:r w:rsidR="00F54EE8">
        <w:t xml:space="preserve">innerhalb einer Schleife </w:t>
      </w:r>
      <w:r>
        <w:t xml:space="preserve">oder Verzweigung </w:t>
      </w:r>
      <w:r w:rsidR="00F54EE8">
        <w:t>definiert werden</w:t>
      </w:r>
      <w:r>
        <w:t>. Diese Variablen</w:t>
      </w:r>
      <w:r w:rsidR="00F54EE8">
        <w:t xml:space="preserve"> stehen auch nur in d</w:t>
      </w:r>
      <w:r>
        <w:t xml:space="preserve">em entsprechenden </w:t>
      </w:r>
      <w:r w:rsidR="00F13A86">
        <w:t xml:space="preserve">durch geschweifte Klammern eingeschlossenen </w:t>
      </w:r>
      <w:r w:rsidR="00F54EE8">
        <w:t>B</w:t>
      </w:r>
      <w:r w:rsidR="00F13A86">
        <w:t>lock</w:t>
      </w:r>
      <w:r w:rsidR="00F54EE8">
        <w:t xml:space="preserve"> zur Verfügung. Nach dem Beenden der Methode bzw. Schleife</w:t>
      </w:r>
      <w:r>
        <w:t xml:space="preserve"> oder Verzweigung</w:t>
      </w:r>
      <w:r w:rsidR="00F54EE8">
        <w:t xml:space="preserve"> wird die Variable automatisch wieder vernichtet. Ein Zugriff ist nicht mehr möglich. Man spricht hier von </w:t>
      </w:r>
      <w:r w:rsidR="00F54EE8" w:rsidRPr="00F4535C">
        <w:rPr>
          <w:b/>
          <w:bCs/>
          <w:color w:val="4E6B9E"/>
        </w:rPr>
        <w:t>lokalen Variablen</w:t>
      </w:r>
      <w:r w:rsidR="00F54EE8">
        <w:t>.</w:t>
      </w:r>
    </w:p>
    <w:p w14:paraId="33FE9A67" w14:textId="2E43ECE4" w:rsidR="00F4535C" w:rsidRDefault="00F54EE8" w:rsidP="00F54EE8">
      <w:r>
        <w:t>Insbesondere bei Konstruktoren möchte man manchmal, dass Parameter genauso heißen wie die globalen Variablen, für die hier ein entsprechender Wert übergeben w</w:t>
      </w:r>
      <w:r w:rsidR="00F4535C">
        <w:t>ird.</w:t>
      </w:r>
      <w:r>
        <w:t xml:space="preserve"> In diesem Fall kann durch Voranstellen von </w:t>
      </w:r>
      <w:r w:rsidRPr="00F4535C">
        <w:rPr>
          <w:rFonts w:ascii="Courier New" w:hAnsi="Courier New" w:cs="Courier New"/>
        </w:rPr>
        <w:t>this.</w:t>
      </w:r>
      <w:r>
        <w:t xml:space="preserve"> </w:t>
      </w:r>
      <w:r w:rsidR="00F13A86">
        <w:t xml:space="preserve">vor den Variablennamen das eigene Objekt referenziert und so </w:t>
      </w:r>
      <w:r>
        <w:t xml:space="preserve">auf </w:t>
      </w:r>
      <w:r w:rsidR="00F4535C">
        <w:t>eine</w:t>
      </w:r>
      <w:r>
        <w:t xml:space="preserve"> globale Variable zugegriffen werden</w:t>
      </w:r>
      <w:r w:rsidR="00EC3CE4">
        <w:t>, für die eine gleichnamige lokale Variable existiert</w:t>
      </w:r>
      <w:r>
        <w:t>.</w:t>
      </w:r>
      <w:r w:rsidR="005E7FA9">
        <w:t xml:space="preserve"> </w:t>
      </w:r>
      <w:r w:rsidR="000D0BC9">
        <w:t xml:space="preserve">Wird nur der Variablenname ohne </w:t>
      </w:r>
      <w:r w:rsidR="000D0BC9" w:rsidRPr="000D0BC9">
        <w:rPr>
          <w:rFonts w:ascii="Courier New" w:hAnsi="Courier New" w:cs="Courier New"/>
        </w:rPr>
        <w:t>this.</w:t>
      </w:r>
      <w:r w:rsidR="000D0BC9">
        <w:t xml:space="preserve"> verwendet, ist immer die lokale Variable gemeint. </w:t>
      </w:r>
      <w:r w:rsidR="00F4535C">
        <w:t xml:space="preserve">Beispiel 3 zeigt den Anfang der Definition der Klasse </w:t>
      </w:r>
      <w:r w:rsidR="00F4535C" w:rsidRPr="00F4535C">
        <w:rPr>
          <w:rFonts w:ascii="Courier New" w:hAnsi="Courier New" w:cs="Courier New"/>
        </w:rPr>
        <w:t>Vokabel</w:t>
      </w:r>
      <w:r w:rsidR="00F4535C">
        <w:t xml:space="preserve"> mit einem Konstruktor, bei dem die Parameter genauso heißen wie die entsprechenden globalen Variablen. In Zeile 11 bezieht sich </w:t>
      </w:r>
      <w:r w:rsidR="00F4535C" w:rsidRPr="00F4535C">
        <w:rPr>
          <w:rFonts w:ascii="Courier New" w:hAnsi="Courier New" w:cs="Courier New"/>
        </w:rPr>
        <w:t>this.wortD</w:t>
      </w:r>
      <w:r w:rsidR="00F4535C">
        <w:t xml:space="preserve"> auf die globale Variable </w:t>
      </w:r>
      <w:r w:rsidR="00F4535C" w:rsidRPr="00F4535C">
        <w:rPr>
          <w:rFonts w:ascii="Courier New" w:hAnsi="Courier New" w:cs="Courier New"/>
        </w:rPr>
        <w:t>wortD</w:t>
      </w:r>
      <w:r w:rsidR="00F4535C">
        <w:t xml:space="preserve"> und nur </w:t>
      </w:r>
      <w:r w:rsidR="00F4535C" w:rsidRPr="00F4535C">
        <w:rPr>
          <w:rFonts w:ascii="Courier New" w:hAnsi="Courier New" w:cs="Courier New"/>
        </w:rPr>
        <w:t>wortD</w:t>
      </w:r>
      <w:r w:rsidR="00F4535C">
        <w:t xml:space="preserve"> auf den Parameter </w:t>
      </w:r>
      <w:r w:rsidR="00F4535C" w:rsidRPr="00F4535C">
        <w:rPr>
          <w:rFonts w:ascii="Courier New" w:hAnsi="Courier New" w:cs="Courier New"/>
        </w:rPr>
        <w:t>wortD</w:t>
      </w:r>
      <w:r w:rsidR="00F4535C">
        <w:t>.</w:t>
      </w:r>
    </w:p>
    <w:p w14:paraId="61BA24E5" w14:textId="77777777" w:rsidR="00F4535C" w:rsidRPr="00F4535C" w:rsidRDefault="00F4535C">
      <w:pPr>
        <w:pStyle w:val="Quellcode"/>
        <w:numPr>
          <w:ilvl w:val="0"/>
          <w:numId w:val="20"/>
        </w:numPr>
        <w:rPr>
          <w:rStyle w:val="java1-space1"/>
          <w:color w:val="auto"/>
        </w:rPr>
      </w:pPr>
      <w:r>
        <w:rPr>
          <w:rStyle w:val="java1-reservedword1"/>
        </w:rPr>
        <w:t>public</w:t>
      </w:r>
      <w:r>
        <w:rPr>
          <w:rStyle w:val="java1-space1"/>
        </w:rPr>
        <w:t> </w:t>
      </w:r>
      <w:r>
        <w:rPr>
          <w:rStyle w:val="java1-reservedword1"/>
        </w:rPr>
        <w:t>class</w:t>
      </w:r>
      <w:r>
        <w:rPr>
          <w:rStyle w:val="java1-space1"/>
        </w:rPr>
        <w:t> Vokabel{</w:t>
      </w:r>
    </w:p>
    <w:p w14:paraId="3D2658CE" w14:textId="27A20921" w:rsidR="00F4535C" w:rsidRPr="00D55279" w:rsidRDefault="00F4535C" w:rsidP="00F4535C">
      <w:pPr>
        <w:pStyle w:val="Quellcode"/>
        <w:rPr>
          <w:rStyle w:val="java1-comment1"/>
          <w:i w:val="0"/>
          <w:iCs w:val="0"/>
          <w:color w:val="auto"/>
        </w:rPr>
      </w:pPr>
      <w:r>
        <w:rPr>
          <w:rStyle w:val="java1-space1"/>
        </w:rPr>
        <w:t>  </w:t>
      </w:r>
      <w:r>
        <w:rPr>
          <w:rStyle w:val="java1-comment1"/>
        </w:rPr>
        <w:t>// Attribute</w:t>
      </w:r>
    </w:p>
    <w:p w14:paraId="0329BB18" w14:textId="77777777" w:rsidR="00F4535C" w:rsidRPr="00D55279" w:rsidRDefault="00F4535C" w:rsidP="00F4535C">
      <w:pPr>
        <w:pStyle w:val="Quellcode"/>
        <w:rPr>
          <w:rStyle w:val="java1-space1"/>
          <w:color w:val="auto"/>
        </w:rPr>
      </w:pPr>
      <w:r>
        <w:rPr>
          <w:rStyle w:val="java1-space1"/>
        </w:rPr>
        <w:t>  </w:t>
      </w:r>
      <w:r>
        <w:rPr>
          <w:rStyle w:val="java1-reservedword1"/>
        </w:rPr>
        <w:t>private</w:t>
      </w:r>
      <w:r>
        <w:rPr>
          <w:rStyle w:val="java1-space1"/>
        </w:rPr>
        <w:t> String </w:t>
      </w:r>
      <w:r w:rsidRPr="00FB4181">
        <w:rPr>
          <w:rStyle w:val="java1-space1"/>
          <w:color w:val="70AD47" w:themeColor="accent6"/>
        </w:rPr>
        <w:t>wortD</w:t>
      </w:r>
      <w:r>
        <w:rPr>
          <w:rStyle w:val="java1-space1"/>
        </w:rPr>
        <w:t>;</w:t>
      </w:r>
    </w:p>
    <w:p w14:paraId="72FB3C8A" w14:textId="77777777" w:rsidR="00F4535C" w:rsidRPr="00D55279" w:rsidRDefault="00F4535C" w:rsidP="00F4535C">
      <w:pPr>
        <w:pStyle w:val="Quellcode"/>
        <w:rPr>
          <w:rStyle w:val="java1-space1"/>
          <w:color w:val="auto"/>
        </w:rPr>
      </w:pPr>
      <w:r>
        <w:rPr>
          <w:rStyle w:val="java1-space1"/>
        </w:rPr>
        <w:t>  </w:t>
      </w:r>
      <w:r>
        <w:rPr>
          <w:rStyle w:val="java1-reservedword1"/>
        </w:rPr>
        <w:t>private</w:t>
      </w:r>
      <w:r>
        <w:rPr>
          <w:rStyle w:val="java1-space1"/>
        </w:rPr>
        <w:t> String wortE;</w:t>
      </w:r>
    </w:p>
    <w:p w14:paraId="2B4E7C83" w14:textId="77777777" w:rsidR="00F4535C" w:rsidRPr="00D55279" w:rsidRDefault="00F4535C" w:rsidP="00F4535C">
      <w:pPr>
        <w:pStyle w:val="Quellcode"/>
        <w:rPr>
          <w:rStyle w:val="java1-space1"/>
          <w:color w:val="auto"/>
        </w:rPr>
      </w:pPr>
      <w:r>
        <w:rPr>
          <w:rStyle w:val="java1-space1"/>
        </w:rPr>
        <w:t>  </w:t>
      </w:r>
      <w:r>
        <w:rPr>
          <w:rStyle w:val="java1-reservedword1"/>
        </w:rPr>
        <w:t>private</w:t>
      </w:r>
      <w:r>
        <w:rPr>
          <w:rStyle w:val="java1-space1"/>
        </w:rPr>
        <w:t> </w:t>
      </w:r>
      <w:r>
        <w:rPr>
          <w:rStyle w:val="java1-reservedword1"/>
        </w:rPr>
        <w:t>int</w:t>
      </w:r>
      <w:r>
        <w:rPr>
          <w:rStyle w:val="java1-space1"/>
        </w:rPr>
        <w:t> versuche;</w:t>
      </w:r>
    </w:p>
    <w:p w14:paraId="7D0B7A3D" w14:textId="77777777" w:rsidR="00F4535C" w:rsidRPr="00D55279" w:rsidRDefault="00F4535C" w:rsidP="00F4535C">
      <w:pPr>
        <w:pStyle w:val="Quellcode"/>
        <w:rPr>
          <w:rStyle w:val="java1-space1"/>
          <w:color w:val="auto"/>
        </w:rPr>
      </w:pPr>
      <w:r>
        <w:rPr>
          <w:rStyle w:val="java1-space1"/>
        </w:rPr>
        <w:t>  </w:t>
      </w:r>
      <w:r>
        <w:rPr>
          <w:rStyle w:val="java1-reservedword1"/>
        </w:rPr>
        <w:t>private</w:t>
      </w:r>
      <w:r>
        <w:rPr>
          <w:rStyle w:val="java1-space1"/>
        </w:rPr>
        <w:t> </w:t>
      </w:r>
      <w:r>
        <w:rPr>
          <w:rStyle w:val="java1-reservedword1"/>
        </w:rPr>
        <w:t>boolean</w:t>
      </w:r>
      <w:r>
        <w:rPr>
          <w:rStyle w:val="java1-space1"/>
        </w:rPr>
        <w:t> gewusst;</w:t>
      </w:r>
    </w:p>
    <w:p w14:paraId="67874BA2" w14:textId="51086DAB" w:rsidR="00F4535C" w:rsidRPr="00FB1697" w:rsidRDefault="00F4535C" w:rsidP="00C60064">
      <w:pPr>
        <w:pStyle w:val="Quellcode"/>
        <w:rPr>
          <w:rStyle w:val="java1-space1"/>
          <w:color w:val="auto"/>
        </w:rPr>
      </w:pPr>
      <w:r>
        <w:rPr>
          <w:rStyle w:val="java1-space1"/>
        </w:rPr>
        <w:t>  </w:t>
      </w:r>
    </w:p>
    <w:p w14:paraId="4C6D6CCD" w14:textId="77777777" w:rsidR="00F4535C" w:rsidRPr="00D55279" w:rsidRDefault="00F4535C" w:rsidP="00F4535C">
      <w:pPr>
        <w:pStyle w:val="Quellcode"/>
        <w:rPr>
          <w:rStyle w:val="java1-comment1"/>
          <w:i w:val="0"/>
          <w:iCs w:val="0"/>
          <w:color w:val="auto"/>
        </w:rPr>
      </w:pPr>
      <w:r>
        <w:rPr>
          <w:rStyle w:val="java1-space1"/>
        </w:rPr>
        <w:t>  </w:t>
      </w:r>
      <w:r>
        <w:rPr>
          <w:rStyle w:val="java1-comment1"/>
        </w:rPr>
        <w:t>//Konstruktor</w:t>
      </w:r>
    </w:p>
    <w:p w14:paraId="1CF3E458" w14:textId="7392BF04" w:rsidR="00F4535C" w:rsidRPr="00D55279" w:rsidRDefault="00F4535C" w:rsidP="00F4535C">
      <w:pPr>
        <w:pStyle w:val="Quellcode"/>
        <w:rPr>
          <w:rStyle w:val="java1-space1"/>
          <w:color w:val="auto"/>
        </w:rPr>
      </w:pPr>
      <w:r>
        <w:rPr>
          <w:rStyle w:val="java1-space1"/>
        </w:rPr>
        <w:t>  </w:t>
      </w:r>
      <w:r>
        <w:rPr>
          <w:rStyle w:val="java1-reservedword1"/>
        </w:rPr>
        <w:t>public</w:t>
      </w:r>
      <w:r>
        <w:rPr>
          <w:rStyle w:val="java1-space1"/>
        </w:rPr>
        <w:t> Vokabel(String </w:t>
      </w:r>
      <w:r w:rsidRPr="00FB4181">
        <w:rPr>
          <w:rStyle w:val="java1-space1"/>
          <w:color w:val="5B9BD5" w:themeColor="accent5"/>
        </w:rPr>
        <w:t>wortD</w:t>
      </w:r>
      <w:r>
        <w:rPr>
          <w:rStyle w:val="java1-space1"/>
        </w:rPr>
        <w:t>, String wortE){</w:t>
      </w:r>
    </w:p>
    <w:p w14:paraId="538BBEB6" w14:textId="26DAE410" w:rsidR="00F4535C" w:rsidRPr="00D55279" w:rsidRDefault="00F4535C" w:rsidP="00F4535C">
      <w:pPr>
        <w:pStyle w:val="Quellcode"/>
        <w:rPr>
          <w:rStyle w:val="java1-space1"/>
          <w:color w:val="auto"/>
        </w:rPr>
      </w:pPr>
      <w:r>
        <w:rPr>
          <w:rStyle w:val="java1-space1"/>
        </w:rPr>
        <w:t>    </w:t>
      </w:r>
      <w:r w:rsidRPr="00FB4181">
        <w:rPr>
          <w:rStyle w:val="java1-space1"/>
          <w:b/>
          <w:bCs/>
          <w:color w:val="70AD47" w:themeColor="accent6"/>
        </w:rPr>
        <w:t>this.</w:t>
      </w:r>
      <w:r w:rsidRPr="00FB4181">
        <w:rPr>
          <w:rStyle w:val="java1-space1"/>
          <w:color w:val="70AD47" w:themeColor="accent6"/>
        </w:rPr>
        <w:t>wortD</w:t>
      </w:r>
      <w:r>
        <w:rPr>
          <w:rStyle w:val="java1-space1"/>
        </w:rPr>
        <w:t> = </w:t>
      </w:r>
      <w:r w:rsidRPr="00FB4181">
        <w:rPr>
          <w:rStyle w:val="java1-space1"/>
          <w:color w:val="5B9BD5" w:themeColor="accent5"/>
        </w:rPr>
        <w:t>wortD</w:t>
      </w:r>
      <w:r>
        <w:rPr>
          <w:rStyle w:val="java1-space1"/>
        </w:rPr>
        <w:t>;</w:t>
      </w:r>
    </w:p>
    <w:p w14:paraId="3320358B" w14:textId="5566598A" w:rsidR="00F4535C" w:rsidRPr="00D55279" w:rsidRDefault="00F4535C" w:rsidP="00F4535C">
      <w:pPr>
        <w:pStyle w:val="Quellcode"/>
        <w:rPr>
          <w:rStyle w:val="java1-space1"/>
          <w:color w:val="auto"/>
        </w:rPr>
      </w:pPr>
      <w:r>
        <w:rPr>
          <w:rStyle w:val="java1-space1"/>
        </w:rPr>
        <w:t>    </w:t>
      </w:r>
      <w:r w:rsidRPr="00F4535C">
        <w:rPr>
          <w:rStyle w:val="java1-space1"/>
          <w:b/>
          <w:bCs/>
        </w:rPr>
        <w:t>this.</w:t>
      </w:r>
      <w:r>
        <w:rPr>
          <w:rStyle w:val="java1-space1"/>
        </w:rPr>
        <w:t>wortE = wortE;</w:t>
      </w:r>
    </w:p>
    <w:p w14:paraId="75B2DEC6" w14:textId="77777777" w:rsidR="00F4535C" w:rsidRPr="00D55279" w:rsidRDefault="00F4535C" w:rsidP="00F4535C">
      <w:pPr>
        <w:pStyle w:val="Quellcode"/>
        <w:rPr>
          <w:rStyle w:val="java1-symbol1"/>
          <w:color w:val="auto"/>
        </w:rPr>
      </w:pPr>
      <w:r>
        <w:rPr>
          <w:rStyle w:val="java1-space1"/>
        </w:rPr>
        <w:t>    versuche = </w:t>
      </w:r>
      <w:r>
        <w:rPr>
          <w:rStyle w:val="java1-number1"/>
        </w:rPr>
        <w:t>0</w:t>
      </w:r>
      <w:r>
        <w:rPr>
          <w:rStyle w:val="java1-symbol1"/>
        </w:rPr>
        <w:t>;</w:t>
      </w:r>
    </w:p>
    <w:p w14:paraId="6A19447E" w14:textId="77777777" w:rsidR="00F4535C" w:rsidRPr="00D55279" w:rsidRDefault="00F4535C" w:rsidP="00F4535C">
      <w:pPr>
        <w:pStyle w:val="Quellcode"/>
        <w:rPr>
          <w:rStyle w:val="java1-symbol1"/>
          <w:color w:val="auto"/>
        </w:rPr>
      </w:pPr>
      <w:r>
        <w:rPr>
          <w:rStyle w:val="java1-symbol1"/>
        </w:rPr>
        <w:t>    gewusst = </w:t>
      </w:r>
      <w:r>
        <w:rPr>
          <w:rStyle w:val="java1-reservedword1"/>
        </w:rPr>
        <w:t>false</w:t>
      </w:r>
      <w:r>
        <w:rPr>
          <w:rStyle w:val="java1-symbol1"/>
        </w:rPr>
        <w:t>;</w:t>
      </w:r>
    </w:p>
    <w:p w14:paraId="66658BA2" w14:textId="5285E01E" w:rsidR="00F4535C" w:rsidRPr="00F4535C" w:rsidRDefault="00F4535C" w:rsidP="00F4535C">
      <w:pPr>
        <w:pStyle w:val="Quellcode"/>
        <w:rPr>
          <w:rStyle w:val="java1-symbol1"/>
          <w:color w:val="auto"/>
        </w:rPr>
      </w:pPr>
      <w:r>
        <w:rPr>
          <w:rStyle w:val="java1-symbol1"/>
        </w:rPr>
        <w:t>  }</w:t>
      </w:r>
    </w:p>
    <w:p w14:paraId="07E1CB84" w14:textId="0B4744DA" w:rsidR="00F4535C" w:rsidRPr="00EC3CE4" w:rsidRDefault="00F4535C" w:rsidP="00412FDC">
      <w:pPr>
        <w:pStyle w:val="Quellcode"/>
        <w:keepNext/>
        <w:rPr>
          <w:rStyle w:val="java1-symbol1"/>
          <w:color w:val="auto"/>
        </w:rPr>
      </w:pPr>
      <w:r>
        <w:rPr>
          <w:rStyle w:val="java1-symbol1"/>
        </w:rPr>
        <w:t>…}</w:t>
      </w:r>
    </w:p>
    <w:p w14:paraId="3E3A2201" w14:textId="07A29F00" w:rsidR="00D6056C" w:rsidRDefault="00F4535C" w:rsidP="00174756">
      <w:pPr>
        <w:pStyle w:val="UnterschriftINFSII"/>
      </w:pPr>
      <w:r>
        <w:t>Beispiel 3: Globale Variablen und Verwendung gleichnamiger Parameter im Konstruktor</w:t>
      </w:r>
      <w:r w:rsidR="00D6056C">
        <w:br w:type="page"/>
      </w:r>
    </w:p>
    <w:p w14:paraId="10FD590E" w14:textId="07AACAFE" w:rsidR="00C14684" w:rsidRDefault="00C14684" w:rsidP="00C14684">
      <w:pPr>
        <w:pStyle w:val="berschrift2"/>
      </w:pPr>
      <w:r>
        <w:lastRenderedPageBreak/>
        <w:t xml:space="preserve">Objekte als Referenzvariablen </w:t>
      </w:r>
    </w:p>
    <w:p w14:paraId="7597CD48" w14:textId="77777777" w:rsidR="00730688" w:rsidRDefault="00730688" w:rsidP="00D9597B">
      <w:pPr>
        <w:spacing w:after="0"/>
      </w:pPr>
      <w:r>
        <w:t xml:space="preserve">Im Unterschied zu Variablen mit einem primitiven Datentyp (z. B. </w:t>
      </w:r>
      <w:r w:rsidRPr="006C0334">
        <w:rPr>
          <w:rFonts w:ascii="Courier New" w:hAnsi="Courier New" w:cs="Courier New"/>
        </w:rPr>
        <w:t>int</w:t>
      </w:r>
      <w:r>
        <w:t xml:space="preserve">, </w:t>
      </w:r>
      <w:r w:rsidRPr="006C0334">
        <w:rPr>
          <w:rFonts w:ascii="Courier New" w:hAnsi="Courier New" w:cs="Courier New"/>
        </w:rPr>
        <w:t>boolean</w:t>
      </w:r>
      <w:r>
        <w:t xml:space="preserve">) sind </w:t>
      </w:r>
      <w:r w:rsidR="00AC13EC">
        <w:t xml:space="preserve">Objekte </w:t>
      </w:r>
    </w:p>
    <w:p w14:paraId="5083D254" w14:textId="6E71DB03" w:rsidR="00730688" w:rsidRDefault="00730688" w:rsidP="000A288C">
      <w:pPr>
        <w:spacing w:after="120"/>
      </w:pPr>
      <w:r>
        <w:t>Referenzvariablen. Beim Erzeugen eines Objekts wird der Variablen eine Adresse im Speicher zugewiesen. An dieser Adresse wird jedoch nicht der Inhalt des Objekts, sondern ein Verweis (Refe</w:t>
      </w:r>
      <w:r w:rsidR="00B31FA2">
        <w:softHyphen/>
      </w:r>
      <w:r>
        <w:t>renz) auf eine andere Stelle im Speicher abgelegt, an der dann der Inhalt des Objekts zu finden ist. D</w:t>
      </w:r>
      <w:r w:rsidR="00C56665">
        <w:t xml:space="preserve">ie </w:t>
      </w:r>
      <w:r w:rsidR="00C56665" w:rsidRPr="006C0334">
        <w:rPr>
          <w:rFonts w:cstheme="minorHAnsi"/>
          <w:b/>
          <w:bCs/>
          <w:color w:val="4E6B9E"/>
        </w:rPr>
        <w:t>Referenz</w:t>
      </w:r>
      <w:r w:rsidR="00C56665" w:rsidRPr="006C0334">
        <w:rPr>
          <w:color w:val="4472C4" w:themeColor="accent1"/>
        </w:rPr>
        <w:t xml:space="preserve"> </w:t>
      </w:r>
      <w:r w:rsidR="00C56665">
        <w:t xml:space="preserve">auf den Inhalt des Objekts </w:t>
      </w:r>
      <w:r>
        <w:t xml:space="preserve">ändert sich daher nicht, wenn einzelne Werte der Attribute eines Objekts verändert werden. Die </w:t>
      </w:r>
      <w:r w:rsidR="00C56665">
        <w:t>Referenz</w:t>
      </w:r>
      <w:r>
        <w:t xml:space="preserve"> identifiziert ein Objekt somit eindeutig</w:t>
      </w:r>
      <w:r w:rsidR="0018047A">
        <w:t xml:space="preserve"> und </w:t>
      </w:r>
      <w:r w:rsidR="00B31FA2">
        <w:t>un</w:t>
      </w:r>
      <w:r w:rsidR="0018047A">
        <w:t>ab</w:t>
      </w:r>
      <w:r w:rsidR="00B31FA2">
        <w:softHyphen/>
      </w:r>
      <w:r w:rsidR="0018047A">
        <w:t>hängig von den konkreten Werten der Attribute</w:t>
      </w:r>
      <w:r>
        <w:t>.</w:t>
      </w:r>
      <w:r w:rsidR="000D2026">
        <w:t xml:space="preserve"> Sollen zwei Objekte verglichen werden, ist daher zu unterscheiden, ob die Identität</w:t>
      </w:r>
      <w:r w:rsidR="00C56665">
        <w:t>, also die Referenz</w:t>
      </w:r>
      <w:r w:rsidR="000D2026">
        <w:t xml:space="preserve"> der Objekt</w:t>
      </w:r>
      <w:r w:rsidR="00C56665">
        <w:t>e</w:t>
      </w:r>
      <w:r w:rsidR="0018047A">
        <w:t>,</w:t>
      </w:r>
      <w:r w:rsidR="000D2026">
        <w:t xml:space="preserve"> oder ihr Inhalt, also die Belegung der Attribute</w:t>
      </w:r>
      <w:r w:rsidR="00C56665">
        <w:t>,</w:t>
      </w:r>
      <w:r w:rsidR="000D2026">
        <w:t xml:space="preserve"> verglichen werden soll. Der Vergleichsoper</w:t>
      </w:r>
      <w:r w:rsidR="006C0334">
        <w:t>a</w:t>
      </w:r>
      <w:r w:rsidR="000D2026">
        <w:t xml:space="preserve">tor == gibt nur </w:t>
      </w:r>
      <w:r w:rsidR="00B31FA2">
        <w:t xml:space="preserve">dann </w:t>
      </w:r>
      <w:r w:rsidR="000D2026">
        <w:t xml:space="preserve">den Wert </w:t>
      </w:r>
      <w:r w:rsidR="000D2026" w:rsidRPr="00487F5E">
        <w:rPr>
          <w:rFonts w:ascii="Courier New" w:hAnsi="Courier New" w:cs="Courier New"/>
        </w:rPr>
        <w:t>wahr</w:t>
      </w:r>
      <w:r w:rsidR="000D2026">
        <w:t xml:space="preserve"> zurück, wenn beide Variablen </w:t>
      </w:r>
      <w:r w:rsidR="00C56665">
        <w:t xml:space="preserve">denselben Bereich </w:t>
      </w:r>
      <w:r w:rsidR="0018047A">
        <w:t xml:space="preserve">im Speicher </w:t>
      </w:r>
      <w:r w:rsidR="00C56665">
        <w:t>referenzieren</w:t>
      </w:r>
      <w:r w:rsidR="0018047A">
        <w:t>, es sich also tat</w:t>
      </w:r>
      <w:r w:rsidR="00B31FA2">
        <w:softHyphen/>
      </w:r>
      <w:r w:rsidR="0018047A">
        <w:t>säch</w:t>
      </w:r>
      <w:r w:rsidR="00B31FA2">
        <w:softHyphen/>
      </w:r>
      <w:r w:rsidR="0018047A">
        <w:t>lich um dasselbe Objekt handelt</w:t>
      </w:r>
      <w:r w:rsidR="00C56665">
        <w:t xml:space="preserve">. Sollen Objektvariablen hingegen als gleich gelten, wenn die Werte ihrer Attribute gleich sind, muss eine entsprechende Methode </w:t>
      </w:r>
      <w:r w:rsidR="00C56665" w:rsidRPr="00487F5E">
        <w:rPr>
          <w:rFonts w:ascii="Courier New" w:hAnsi="Courier New" w:cs="Courier New"/>
        </w:rPr>
        <w:t>equals</w:t>
      </w:r>
      <w:r w:rsidR="00C56665">
        <w:t xml:space="preserve"> </w:t>
      </w:r>
      <w:r w:rsidR="00B31FA2">
        <w:t xml:space="preserve">in der Klasse </w:t>
      </w:r>
      <w:r w:rsidR="00C56665">
        <w:t xml:space="preserve">definiert werden, die die Werte der Attribute </w:t>
      </w:r>
      <w:r w:rsidR="00B31FA2">
        <w:t>mit den Werten der Attribute eines als Parameter übergebenen Objekts</w:t>
      </w:r>
      <w:r w:rsidR="00C56665">
        <w:t xml:space="preserve"> vergleicht. </w:t>
      </w:r>
      <w:r w:rsidR="00B31FA2">
        <w:t>Diese kann dann für den Vergleich eines Objekts mit einem anderen verwendet werden.</w:t>
      </w:r>
    </w:p>
    <w:p w14:paraId="54CE125C" w14:textId="77777777" w:rsidR="006C0334" w:rsidRPr="00B31FA2" w:rsidRDefault="006C0334" w:rsidP="006C0334">
      <w:pPr>
        <w:spacing w:after="0"/>
        <w:rPr>
          <w:b/>
          <w:bCs/>
        </w:rPr>
      </w:pPr>
      <w:r w:rsidRPr="00B31FA2">
        <w:rPr>
          <w:b/>
          <w:bCs/>
        </w:rPr>
        <w:t xml:space="preserve">Aufgabe 4: </w:t>
      </w:r>
    </w:p>
    <w:p w14:paraId="00A33A3A" w14:textId="0D908FA9" w:rsidR="006C0334" w:rsidRDefault="006C0334">
      <w:pPr>
        <w:pStyle w:val="Listenabsatz"/>
        <w:numPr>
          <w:ilvl w:val="0"/>
          <w:numId w:val="9"/>
        </w:numPr>
        <w:spacing w:after="0"/>
        <w:ind w:left="360"/>
      </w:pPr>
      <w:r w:rsidRPr="00344B5E">
        <w:t xml:space="preserve">Erläutern Sie die Abbildungen </w:t>
      </w:r>
      <w:r w:rsidR="00F13A86">
        <w:t>4</w:t>
      </w:r>
      <w:r w:rsidRPr="00344B5E">
        <w:t xml:space="preserve"> b</w:t>
      </w:r>
      <w:r>
        <w:t xml:space="preserve">is </w:t>
      </w:r>
      <w:r w:rsidR="00F13A86">
        <w:t>6</w:t>
      </w:r>
      <w:r>
        <w:t>.</w:t>
      </w:r>
    </w:p>
    <w:p w14:paraId="10FD7EA4" w14:textId="33EE1B41" w:rsidR="006C0334" w:rsidRDefault="006C0334">
      <w:pPr>
        <w:pStyle w:val="Listenabsatz"/>
        <w:numPr>
          <w:ilvl w:val="0"/>
          <w:numId w:val="9"/>
        </w:numPr>
        <w:spacing w:after="0"/>
        <w:ind w:left="360"/>
      </w:pPr>
      <w:r>
        <w:t xml:space="preserve">Definieren Sie für die Klasse </w:t>
      </w:r>
      <w:r w:rsidRPr="006C2AE0">
        <w:rPr>
          <w:rFonts w:ascii="Courier New" w:hAnsi="Courier New" w:cs="Courier New"/>
        </w:rPr>
        <w:t>Vokabel</w:t>
      </w:r>
      <w:r>
        <w:t xml:space="preserve"> eine Operation </w:t>
      </w:r>
      <w:r w:rsidRPr="00DE519A">
        <w:rPr>
          <w:rFonts w:ascii="Courier New" w:hAnsi="Courier New" w:cs="Courier New"/>
        </w:rPr>
        <w:t>equals</w:t>
      </w:r>
      <w:r>
        <w:t xml:space="preserve">, die den Inhalt, d.h. die Werte der Attribute mit einem zweiten Objekt vom Typ </w:t>
      </w:r>
      <w:r w:rsidRPr="00DE519A">
        <w:rPr>
          <w:rFonts w:ascii="Courier New" w:hAnsi="Courier New" w:cs="Courier New"/>
        </w:rPr>
        <w:t>Vokabel</w:t>
      </w:r>
      <w:r>
        <w:t xml:space="preserve"> vergleicht. Die Operation erhält das zweite Objekt vom Typ </w:t>
      </w:r>
      <w:r w:rsidRPr="00DE519A">
        <w:rPr>
          <w:rFonts w:ascii="Courier New" w:hAnsi="Courier New" w:cs="Courier New"/>
        </w:rPr>
        <w:t>Vokabel</w:t>
      </w:r>
      <w:r>
        <w:t xml:space="preserve"> als Parameter. Die Operation gibt genau dann den Wert </w:t>
      </w:r>
      <w:r w:rsidRPr="00DE519A">
        <w:rPr>
          <w:rFonts w:ascii="Courier New" w:hAnsi="Courier New" w:cs="Courier New"/>
        </w:rPr>
        <w:t>wahr</w:t>
      </w:r>
      <w:r>
        <w:t xml:space="preserve"> (</w:t>
      </w:r>
      <w:r w:rsidRPr="00DE519A">
        <w:rPr>
          <w:rFonts w:ascii="Courier New" w:hAnsi="Courier New" w:cs="Courier New"/>
        </w:rPr>
        <w:t>true</w:t>
      </w:r>
      <w:r>
        <w:t>) zurück, wenn das übergebene Objekt für jedes Attribut den gleichen Wert hat wie das Objekt, für das die Methode aufgerufen wird.</w:t>
      </w:r>
    </w:p>
    <w:p w14:paraId="67F01C90" w14:textId="2BAA2B92" w:rsidR="006C0334" w:rsidRDefault="006C0334">
      <w:pPr>
        <w:pStyle w:val="Listenabsatz"/>
        <w:numPr>
          <w:ilvl w:val="0"/>
          <w:numId w:val="9"/>
        </w:numPr>
        <w:spacing w:after="0"/>
        <w:ind w:left="360"/>
      </w:pPr>
      <w:bookmarkStart w:id="16" w:name="_Hlk126245140"/>
      <w:r>
        <w:t>Entscheiden Sie für die Situation</w:t>
      </w:r>
      <w:r w:rsidR="00EC7EEC">
        <w:t>en</w:t>
      </w:r>
      <w:r>
        <w:t xml:space="preserve">, die in den Abbildungen </w:t>
      </w:r>
      <w:r w:rsidR="00F13A86">
        <w:t>4</w:t>
      </w:r>
      <w:r>
        <w:t xml:space="preserve"> bis </w:t>
      </w:r>
      <w:r w:rsidR="00F13A86">
        <w:t>6</w:t>
      </w:r>
      <w:r>
        <w:t xml:space="preserve"> </w:t>
      </w:r>
      <w:r w:rsidR="0018047A">
        <w:t>dargestellt sind</w:t>
      </w:r>
      <w:r w:rsidR="00EC7EEC">
        <w:t>,</w:t>
      </w:r>
      <w:r w:rsidR="0018047A">
        <w:t xml:space="preserve"> jeweils</w:t>
      </w:r>
      <w:r>
        <w:t>, ob die beiden folgenden Bedingungen erfüllt sind:</w:t>
      </w:r>
    </w:p>
    <w:bookmarkEnd w:id="16"/>
    <w:p w14:paraId="0184B47E" w14:textId="77777777" w:rsidR="006C0334" w:rsidRPr="00DE519A" w:rsidRDefault="006C0334">
      <w:pPr>
        <w:pStyle w:val="Listenabsatz"/>
        <w:numPr>
          <w:ilvl w:val="0"/>
          <w:numId w:val="10"/>
        </w:numPr>
        <w:spacing w:after="0"/>
        <w:ind w:left="1080"/>
        <w:rPr>
          <w:rFonts w:ascii="Courier New" w:hAnsi="Courier New" w:cs="Courier New"/>
        </w:rPr>
      </w:pPr>
      <w:r w:rsidRPr="00DE519A">
        <w:rPr>
          <w:rFonts w:ascii="Courier New" w:hAnsi="Courier New" w:cs="Courier New"/>
        </w:rPr>
        <w:t>v1 == v2</w:t>
      </w:r>
    </w:p>
    <w:p w14:paraId="5B0CFE6B" w14:textId="77777777" w:rsidR="006C0334" w:rsidRPr="00DE519A" w:rsidRDefault="006C0334">
      <w:pPr>
        <w:pStyle w:val="Listenabsatz"/>
        <w:numPr>
          <w:ilvl w:val="0"/>
          <w:numId w:val="10"/>
        </w:numPr>
        <w:spacing w:after="0"/>
        <w:ind w:left="1080"/>
        <w:rPr>
          <w:rFonts w:ascii="Courier New" w:hAnsi="Courier New" w:cs="Courier New"/>
        </w:rPr>
      </w:pPr>
      <w:r w:rsidRPr="00DE519A">
        <w:rPr>
          <w:rFonts w:ascii="Courier New" w:hAnsi="Courier New" w:cs="Courier New"/>
        </w:rPr>
        <w:t>v1.equals(v2)</w:t>
      </w:r>
    </w:p>
    <w:p w14:paraId="2D49CA32" w14:textId="187E87E0" w:rsidR="00C56665" w:rsidRDefault="00C56665" w:rsidP="00D9597B">
      <w:pPr>
        <w:spacing w:after="0"/>
      </w:pPr>
    </w:p>
    <w:p w14:paraId="1D232BAB" w14:textId="19766636" w:rsidR="00136422" w:rsidRPr="00136422" w:rsidRDefault="00845CD6" w:rsidP="00E8456C">
      <w:pPr>
        <w:pStyle w:val="Quellcode"/>
        <w:numPr>
          <w:ilvl w:val="0"/>
          <w:numId w:val="0"/>
        </w:numPr>
        <w:ind w:firstLine="708"/>
        <w:rPr>
          <w:rStyle w:val="java1-symbol1"/>
        </w:rPr>
      </w:pPr>
      <w:r>
        <w:rPr>
          <w:noProof/>
          <w:color w:val="000000"/>
        </w:rPr>
        <mc:AlternateContent>
          <mc:Choice Requires="wpg">
            <w:drawing>
              <wp:anchor distT="0" distB="0" distL="114300" distR="114300" simplePos="0" relativeHeight="251684864" behindDoc="0" locked="0" layoutInCell="1" allowOverlap="1" wp14:anchorId="4A11EC03" wp14:editId="61A35DE2">
                <wp:simplePos x="0" y="0"/>
                <wp:positionH relativeFrom="column">
                  <wp:posOffset>345382</wp:posOffset>
                </wp:positionH>
                <wp:positionV relativeFrom="paragraph">
                  <wp:posOffset>53868</wp:posOffset>
                </wp:positionV>
                <wp:extent cx="4276849" cy="2541320"/>
                <wp:effectExtent l="247650" t="0" r="28575" b="11430"/>
                <wp:wrapNone/>
                <wp:docPr id="219" name="Gruppieren 219"/>
                <wp:cNvGraphicFramePr/>
                <a:graphic xmlns:a="http://schemas.openxmlformats.org/drawingml/2006/main">
                  <a:graphicData uri="http://schemas.microsoft.com/office/word/2010/wordprocessingGroup">
                    <wpg:wgp>
                      <wpg:cNvGrpSpPr/>
                      <wpg:grpSpPr>
                        <a:xfrm>
                          <a:off x="0" y="0"/>
                          <a:ext cx="4276849" cy="2541320"/>
                          <a:chOff x="0" y="0"/>
                          <a:chExt cx="4276849" cy="2541320"/>
                        </a:xfrm>
                      </wpg:grpSpPr>
                      <wps:wsp>
                        <wps:cNvPr id="216" name="Rechteck: abgerundete Ecken 216"/>
                        <wps:cNvSpPr/>
                        <wps:spPr>
                          <a:xfrm>
                            <a:off x="3107129" y="475013"/>
                            <a:ext cx="1169720" cy="884712"/>
                          </a:xfrm>
                          <a:prstGeom prst="roundRect">
                            <a:avLst/>
                          </a:prstGeom>
                        </wps:spPr>
                        <wps:style>
                          <a:lnRef idx="2">
                            <a:schemeClr val="dk1"/>
                          </a:lnRef>
                          <a:fillRef idx="1">
                            <a:schemeClr val="lt1"/>
                          </a:fillRef>
                          <a:effectRef idx="0">
                            <a:schemeClr val="dk1"/>
                          </a:effectRef>
                          <a:fontRef idx="minor">
                            <a:schemeClr val="dk1"/>
                          </a:fontRef>
                        </wps:style>
                        <wps:txbx>
                          <w:txbxContent>
                            <w:p w14:paraId="14312E1E" w14:textId="77777777" w:rsidR="00845CD6" w:rsidRDefault="00845CD6" w:rsidP="00845CD6">
                              <w:pPr>
                                <w:spacing w:after="0" w:line="240" w:lineRule="auto"/>
                              </w:pPr>
                              <w:r>
                                <w:t xml:space="preserve">wortD = </w:t>
                              </w:r>
                              <w:r w:rsidRPr="00845CD6">
                                <w:rPr>
                                  <w:rStyle w:val="java1-string1"/>
                                  <w:color w:val="000000" w:themeColor="text1"/>
                                </w:rPr>
                                <w:t>"</w:t>
                              </w:r>
                              <w:r>
                                <w:t>Tisch</w:t>
                              </w:r>
                              <w:r w:rsidRPr="00845CD6">
                                <w:t>"</w:t>
                              </w:r>
                            </w:p>
                            <w:p w14:paraId="3DC2E620" w14:textId="77777777" w:rsidR="00845CD6" w:rsidRDefault="00845CD6" w:rsidP="00845CD6">
                              <w:pPr>
                                <w:spacing w:after="0" w:line="240" w:lineRule="auto"/>
                              </w:pPr>
                              <w:r>
                                <w:t xml:space="preserve">wortE = </w:t>
                              </w:r>
                              <w:r w:rsidRPr="00845CD6">
                                <w:rPr>
                                  <w:rStyle w:val="java1-string1"/>
                                  <w:color w:val="000000" w:themeColor="text1"/>
                                </w:rPr>
                                <w:t>"</w:t>
                              </w:r>
                              <w:r>
                                <w:t>table</w:t>
                              </w:r>
                              <w:r w:rsidRPr="00845CD6">
                                <w:rPr>
                                  <w:rStyle w:val="java1-string1"/>
                                  <w:color w:val="000000" w:themeColor="text1"/>
                                </w:rPr>
                                <w:t>"</w:t>
                              </w:r>
                            </w:p>
                            <w:p w14:paraId="7903406C" w14:textId="77777777" w:rsidR="00845CD6" w:rsidRDefault="00845CD6" w:rsidP="00845CD6">
                              <w:pPr>
                                <w:spacing w:after="0" w:line="240" w:lineRule="auto"/>
                              </w:pPr>
                              <w:r>
                                <w:t>versuche = 0</w:t>
                              </w:r>
                            </w:p>
                            <w:p w14:paraId="0CCB7788" w14:textId="77777777" w:rsidR="00845CD6" w:rsidRDefault="00845CD6" w:rsidP="00845CD6">
                              <w:pPr>
                                <w:spacing w:after="0" w:line="240" w:lineRule="auto"/>
                              </w:pPr>
                              <w:r>
                                <w:t>gewusst = falsch</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wps:wsp>
                        <wps:cNvPr id="214" name="Rechteck: abgerundete Ecken 214"/>
                        <wps:cNvSpPr/>
                        <wps:spPr>
                          <a:xfrm>
                            <a:off x="3053691" y="1656608"/>
                            <a:ext cx="1169720" cy="884712"/>
                          </a:xfrm>
                          <a:prstGeom prst="roundRect">
                            <a:avLst/>
                          </a:prstGeom>
                        </wps:spPr>
                        <wps:style>
                          <a:lnRef idx="2">
                            <a:schemeClr val="dk1"/>
                          </a:lnRef>
                          <a:fillRef idx="1">
                            <a:schemeClr val="lt1"/>
                          </a:fillRef>
                          <a:effectRef idx="0">
                            <a:schemeClr val="dk1"/>
                          </a:effectRef>
                          <a:fontRef idx="minor">
                            <a:schemeClr val="dk1"/>
                          </a:fontRef>
                        </wps:style>
                        <wps:txbx>
                          <w:txbxContent>
                            <w:p w14:paraId="540E4CD5" w14:textId="58450214" w:rsidR="00845CD6" w:rsidRDefault="00845CD6" w:rsidP="00845CD6">
                              <w:pPr>
                                <w:spacing w:after="0" w:line="240" w:lineRule="auto"/>
                              </w:pPr>
                              <w:r>
                                <w:t xml:space="preserve">wortD = </w:t>
                              </w:r>
                              <w:r w:rsidRPr="00845CD6">
                                <w:rPr>
                                  <w:rStyle w:val="java1-string1"/>
                                  <w:color w:val="000000" w:themeColor="text1"/>
                                </w:rPr>
                                <w:t>"</w:t>
                              </w:r>
                              <w:r>
                                <w:t>Stuhl</w:t>
                              </w:r>
                              <w:r w:rsidRPr="00845CD6">
                                <w:t>"</w:t>
                              </w:r>
                            </w:p>
                            <w:p w14:paraId="43A66A0F" w14:textId="052E79DE" w:rsidR="00845CD6" w:rsidRDefault="00845CD6" w:rsidP="00845CD6">
                              <w:pPr>
                                <w:spacing w:after="0" w:line="240" w:lineRule="auto"/>
                              </w:pPr>
                              <w:r>
                                <w:t xml:space="preserve">wortE = </w:t>
                              </w:r>
                              <w:r w:rsidRPr="00845CD6">
                                <w:rPr>
                                  <w:rStyle w:val="java1-string1"/>
                                  <w:color w:val="000000" w:themeColor="text1"/>
                                </w:rPr>
                                <w:t>"</w:t>
                              </w:r>
                              <w:r>
                                <w:t>chair</w:t>
                              </w:r>
                              <w:r w:rsidRPr="00845CD6">
                                <w:rPr>
                                  <w:rStyle w:val="java1-string1"/>
                                  <w:color w:val="000000" w:themeColor="text1"/>
                                </w:rPr>
                                <w:t>"</w:t>
                              </w:r>
                            </w:p>
                            <w:p w14:paraId="623FA3C1" w14:textId="77777777" w:rsidR="00845CD6" w:rsidRDefault="00845CD6" w:rsidP="00845CD6">
                              <w:pPr>
                                <w:spacing w:after="0" w:line="240" w:lineRule="auto"/>
                              </w:pPr>
                              <w:r>
                                <w:t>versuche = 0</w:t>
                              </w:r>
                            </w:p>
                            <w:p w14:paraId="3E7A08F1" w14:textId="77777777" w:rsidR="00845CD6" w:rsidRDefault="00845CD6" w:rsidP="00845CD6">
                              <w:pPr>
                                <w:spacing w:after="0" w:line="240" w:lineRule="auto"/>
                              </w:pPr>
                              <w:r>
                                <w:t>gewusst = falsch</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wpg:grpSp>
                        <wpg:cNvPr id="20" name="Gruppieren 20"/>
                        <wpg:cNvGrpSpPr/>
                        <wpg:grpSpPr>
                          <a:xfrm>
                            <a:off x="0" y="0"/>
                            <a:ext cx="3183626" cy="1840674"/>
                            <a:chOff x="0" y="0"/>
                            <a:chExt cx="3183626" cy="1840674"/>
                          </a:xfrm>
                        </wpg:grpSpPr>
                        <wps:wsp>
                          <wps:cNvPr id="12" name="Verbinder: gewinkelt 12"/>
                          <wps:cNvCnPr/>
                          <wps:spPr>
                            <a:xfrm>
                              <a:off x="0" y="0"/>
                              <a:ext cx="333375" cy="923925"/>
                            </a:xfrm>
                            <a:prstGeom prst="bentConnector3">
                              <a:avLst>
                                <a:gd name="adj1" fmla="val -70000"/>
                              </a:avLst>
                            </a:prstGeom>
                            <a:ln>
                              <a:tailEnd type="triangle"/>
                            </a:ln>
                          </wps:spPr>
                          <wps:style>
                            <a:lnRef idx="3">
                              <a:schemeClr val="accent1"/>
                            </a:lnRef>
                            <a:fillRef idx="0">
                              <a:schemeClr val="accent1"/>
                            </a:fillRef>
                            <a:effectRef idx="2">
                              <a:schemeClr val="accent1"/>
                            </a:effectRef>
                            <a:fontRef idx="minor">
                              <a:schemeClr val="tx1"/>
                            </a:fontRef>
                          </wps:style>
                          <wps:bodyPr/>
                        </wps:wsp>
                        <wps:wsp>
                          <wps:cNvPr id="13" name="Verbinder: gewinkelt 13"/>
                          <wps:cNvCnPr/>
                          <wps:spPr>
                            <a:xfrm>
                              <a:off x="23256" y="172192"/>
                              <a:ext cx="295275" cy="1123950"/>
                            </a:xfrm>
                            <a:prstGeom prst="bentConnector3">
                              <a:avLst>
                                <a:gd name="adj1" fmla="val -1857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14" name="Rechteck 14"/>
                          <wps:cNvSpPr/>
                          <wps:spPr>
                            <a:xfrm>
                              <a:off x="2738994" y="475013"/>
                              <a:ext cx="444632" cy="18406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666F103" w14:textId="3EB9B622" w:rsidR="00E8456C" w:rsidRDefault="00E8456C" w:rsidP="00E8456C">
                                <w:pPr>
                                  <w:jc w:val="center"/>
                                </w:pPr>
                                <w:r>
                                  <w:t>640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5" name="Rechteck 15"/>
                          <wps:cNvSpPr/>
                          <wps:spPr>
                            <a:xfrm>
                              <a:off x="2709306" y="1656607"/>
                              <a:ext cx="444632" cy="184067"/>
                            </a:xfrm>
                            <a:prstGeom prst="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41697809" w14:textId="02340F0A" w:rsidR="00E8456C" w:rsidRDefault="00E8456C" w:rsidP="00E8456C">
                                <w:pPr>
                                  <w:jc w:val="center"/>
                                </w:pPr>
                                <w:r>
                                  <w:t>981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6" name="Verbinder: gewinkelt 16"/>
                          <wps:cNvCnPr/>
                          <wps:spPr>
                            <a:xfrm flipV="1">
                              <a:off x="1643001" y="551213"/>
                              <a:ext cx="1039091" cy="356260"/>
                            </a:xfrm>
                            <a:prstGeom prst="bentConnector3">
                              <a:avLst/>
                            </a:prstGeom>
                            <a:ln>
                              <a:headEnd type="oval" w="med" len="med"/>
                              <a:tailEnd type="triangle" w="med" len="med"/>
                            </a:ln>
                          </wps:spPr>
                          <wps:style>
                            <a:lnRef idx="3">
                              <a:schemeClr val="accent1"/>
                            </a:lnRef>
                            <a:fillRef idx="0">
                              <a:schemeClr val="accent1"/>
                            </a:fillRef>
                            <a:effectRef idx="2">
                              <a:schemeClr val="accent1"/>
                            </a:effectRef>
                            <a:fontRef idx="minor">
                              <a:schemeClr val="tx1"/>
                            </a:fontRef>
                          </wps:style>
                          <wps:bodyPr/>
                        </wps:wsp>
                        <wps:wsp>
                          <wps:cNvPr id="17" name="Verbinder: gewinkelt 17"/>
                          <wps:cNvCnPr/>
                          <wps:spPr>
                            <a:xfrm>
                              <a:off x="1643001" y="1314697"/>
                              <a:ext cx="1053844" cy="438941"/>
                            </a:xfrm>
                            <a:prstGeom prst="bentConnector3">
                              <a:avLst>
                                <a:gd name="adj1" fmla="val 49926"/>
                              </a:avLst>
                            </a:prstGeom>
                            <a:ln>
                              <a:headEnd type="oval" w="med" len="med"/>
                              <a:tailEnd type="triangle" w="med" len="med"/>
                            </a:ln>
                          </wps:spPr>
                          <wps:style>
                            <a:lnRef idx="3">
                              <a:schemeClr val="accent6"/>
                            </a:lnRef>
                            <a:fillRef idx="0">
                              <a:schemeClr val="accent6"/>
                            </a:fillRef>
                            <a:effectRef idx="2">
                              <a:schemeClr val="accent6"/>
                            </a:effectRef>
                            <a:fontRef idx="minor">
                              <a:schemeClr val="tx1"/>
                            </a:fontRef>
                          </wps:style>
                          <wps:bodyPr/>
                        </wps:wsp>
                      </wpg:grpSp>
                    </wpg:wgp>
                  </a:graphicData>
                </a:graphic>
              </wp:anchor>
            </w:drawing>
          </mc:Choice>
          <mc:Fallback>
            <w:pict>
              <v:group w14:anchorId="4A11EC03" id="Gruppieren 219" o:spid="_x0000_s1036" style="position:absolute;left:0;text-align:left;margin-left:27.2pt;margin-top:4.25pt;width:336.75pt;height:200.1pt;z-index:251684864" coordsize="42768,25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">
                <v:roundrect id="Rechteck: abgerundete Ecken 216" o:spid="_x0000_s1037" style="position:absolute;left:31071;top:4750;width:11697;height:88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" fillcolor="white [3201]" strokecolor="black [3200]" strokeweight="1pt">
                  <v:stroke joinstyle="miter"/>
                  <v:textbox inset="2mm,1mm,2mm,1mm">
                    <w:txbxContent>
                      <w:p w14:paraId="14312E1E" w14:textId="77777777" w:rsidR="00845CD6" w:rsidRDefault="00845CD6" w:rsidP="00845CD6">
                        <w:pPr>
                          <w:spacing w:after="0" w:line="240" w:lineRule="auto"/>
                        </w:pPr>
                        <w:r>
                          <w:t xml:space="preserve">wortD = </w:t>
                        </w:r>
                        <w:r w:rsidRPr="00845CD6">
                          <w:rPr>
                            <w:rStyle w:val="java1-string1"/>
                            <w:color w:val="000000" w:themeColor="text1"/>
                          </w:rPr>
                          <w:t>"</w:t>
                        </w:r>
                        <w:r>
                          <w:t>Tisch</w:t>
                        </w:r>
                        <w:r w:rsidRPr="00845CD6">
                          <w:t>"</w:t>
                        </w:r>
                      </w:p>
                      <w:p w14:paraId="3DC2E620" w14:textId="77777777" w:rsidR="00845CD6" w:rsidRDefault="00845CD6" w:rsidP="00845CD6">
                        <w:pPr>
                          <w:spacing w:after="0" w:line="240" w:lineRule="auto"/>
                        </w:pPr>
                        <w:r>
                          <w:t xml:space="preserve">wortE = </w:t>
                        </w:r>
                        <w:r w:rsidRPr="00845CD6">
                          <w:rPr>
                            <w:rStyle w:val="java1-string1"/>
                            <w:color w:val="000000" w:themeColor="text1"/>
                          </w:rPr>
                          <w:t>"</w:t>
                        </w:r>
                        <w:r>
                          <w:t>table</w:t>
                        </w:r>
                        <w:r w:rsidRPr="00845CD6">
                          <w:rPr>
                            <w:rStyle w:val="java1-string1"/>
                            <w:color w:val="000000" w:themeColor="text1"/>
                          </w:rPr>
                          <w:t>"</w:t>
                        </w:r>
                      </w:p>
                      <w:p w14:paraId="7903406C" w14:textId="77777777" w:rsidR="00845CD6" w:rsidRDefault="00845CD6" w:rsidP="00845CD6">
                        <w:pPr>
                          <w:spacing w:after="0" w:line="240" w:lineRule="auto"/>
                        </w:pPr>
                        <w:r>
                          <w:t>versuche = 0</w:t>
                        </w:r>
                      </w:p>
                      <w:p w14:paraId="0CCB7788" w14:textId="77777777" w:rsidR="00845CD6" w:rsidRDefault="00845CD6" w:rsidP="00845CD6">
                        <w:pPr>
                          <w:spacing w:after="0" w:line="240" w:lineRule="auto"/>
                        </w:pPr>
                        <w:r>
                          <w:t>gewusst = falsch</w:t>
                        </w:r>
                      </w:p>
                    </w:txbxContent>
                  </v:textbox>
                </v:roundrect>
                <v:roundrect id="Rechteck: abgerundete Ecken 214" o:spid="_x0000_s1038" style="position:absolute;left:30536;top:16566;width:11698;height:88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" fillcolor="white [3201]" strokecolor="black [3200]" strokeweight="1pt">
                  <v:stroke joinstyle="miter"/>
                  <v:textbox inset="2mm,1mm,2mm,1mm">
                    <w:txbxContent>
                      <w:p w14:paraId="540E4CD5" w14:textId="58450214" w:rsidR="00845CD6" w:rsidRDefault="00845CD6" w:rsidP="00845CD6">
                        <w:pPr>
                          <w:spacing w:after="0" w:line="240" w:lineRule="auto"/>
                        </w:pPr>
                        <w:r>
                          <w:t xml:space="preserve">wortD = </w:t>
                        </w:r>
                        <w:r w:rsidRPr="00845CD6">
                          <w:rPr>
                            <w:rStyle w:val="java1-string1"/>
                            <w:color w:val="000000" w:themeColor="text1"/>
                          </w:rPr>
                          <w:t>"</w:t>
                        </w:r>
                        <w:r>
                          <w:t>Stuhl</w:t>
                        </w:r>
                        <w:r w:rsidRPr="00845CD6">
                          <w:t>"</w:t>
                        </w:r>
                      </w:p>
                      <w:p w14:paraId="43A66A0F" w14:textId="052E79DE" w:rsidR="00845CD6" w:rsidRDefault="00845CD6" w:rsidP="00845CD6">
                        <w:pPr>
                          <w:spacing w:after="0" w:line="240" w:lineRule="auto"/>
                        </w:pPr>
                        <w:r>
                          <w:t xml:space="preserve">wortE = </w:t>
                        </w:r>
                        <w:r w:rsidRPr="00845CD6">
                          <w:rPr>
                            <w:rStyle w:val="java1-string1"/>
                            <w:color w:val="000000" w:themeColor="text1"/>
                          </w:rPr>
                          <w:t>"</w:t>
                        </w:r>
                        <w:r>
                          <w:t>chair</w:t>
                        </w:r>
                        <w:r w:rsidRPr="00845CD6">
                          <w:rPr>
                            <w:rStyle w:val="java1-string1"/>
                            <w:color w:val="000000" w:themeColor="text1"/>
                          </w:rPr>
                          <w:t>"</w:t>
                        </w:r>
                      </w:p>
                      <w:p w14:paraId="623FA3C1" w14:textId="77777777" w:rsidR="00845CD6" w:rsidRDefault="00845CD6" w:rsidP="00845CD6">
                        <w:pPr>
                          <w:spacing w:after="0" w:line="240" w:lineRule="auto"/>
                        </w:pPr>
                        <w:r>
                          <w:t>versuche = 0</w:t>
                        </w:r>
                      </w:p>
                      <w:p w14:paraId="3E7A08F1" w14:textId="77777777" w:rsidR="00845CD6" w:rsidRDefault="00845CD6" w:rsidP="00845CD6">
                        <w:pPr>
                          <w:spacing w:after="0" w:line="240" w:lineRule="auto"/>
                        </w:pPr>
                        <w:r>
                          <w:t>gewusst = falsch</w:t>
                        </w:r>
                      </w:p>
                    </w:txbxContent>
                  </v:textbox>
                </v:roundrect>
                <v:group id="Gruppieren 20" o:spid="_x0000_s1039" style="position:absolute;width:31836;height:18406" coordsize="31836,18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Verbinder: gewinkelt 12" o:spid="_x0000_s1040" type="#_x0000_t34" style="position:absolute;width:3333;height:923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" adj="-15120" strokecolor="#4472c4 [3204]" strokeweight="1.5pt">
                    <v:stroke endarrow="block"/>
                  </v:shape>
                  <v:shape id="Verbinder: gewinkelt 13" o:spid="_x0000_s1041" type="#_x0000_t34" style="position:absolute;left:232;top:1721;width:2953;height:1124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" adj="-4011" strokecolor="#70ad47 [3209]" strokeweight="1.5pt">
                    <v:stroke endarrow="block"/>
                  </v:shape>
                  <v:rect id="Rechteck 14" o:spid="_x0000_s1042" style="position:absolute;left:27389;top:4750;width:4447;height:18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" fillcolor="#4472c4 [3204]" strokecolor="#1f3763 [1604]" strokeweight="1pt">
                    <v:textbox inset="0,0,0,0">
                      <w:txbxContent>
                        <w:p w14:paraId="2666F103" w14:textId="3EB9B622" w:rsidR="00E8456C" w:rsidRDefault="00E8456C" w:rsidP="00E8456C">
                          <w:pPr>
                            <w:jc w:val="center"/>
                          </w:pPr>
                          <w:r>
                            <w:t>640</w:t>
                          </w:r>
                        </w:p>
                      </w:txbxContent>
                    </v:textbox>
                  </v:rect>
                  <v:rect id="Rechteck 15" o:spid="_x0000_s1043" style="position:absolute;left:27093;top:16566;width:4446;height:18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" fillcolor="#70ad47 [3209]" strokecolor="#375623 [1609]" strokeweight="1pt">
                    <v:textbox inset="0,0,0,0">
                      <w:txbxContent>
                        <w:p w14:paraId="41697809" w14:textId="02340F0A" w:rsidR="00E8456C" w:rsidRDefault="00E8456C" w:rsidP="00E8456C">
                          <w:pPr>
                            <w:jc w:val="center"/>
                          </w:pPr>
                          <w:r>
                            <w:t>981</w:t>
                          </w:r>
                        </w:p>
                      </w:txbxContent>
                    </v:textbox>
                  </v:rect>
                  <v:shape id="Verbinder: gewinkelt 16" o:spid="_x0000_s1044" type="#_x0000_t34" style="position:absolute;left:16430;top:5512;width:10390;height:356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" strokecolor="#4472c4 [3204]" strokeweight="1.5pt">
                    <v:stroke startarrow="oval" endarrow="block"/>
                  </v:shape>
                  <v:shape id="Verbinder: gewinkelt 17" o:spid="_x0000_s1045" type="#_x0000_t34" style="position:absolute;left:16430;top:13146;width:10538;height:43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" adj="10784" strokecolor="#70ad47 [3209]" strokeweight="1.5pt">
                    <v:stroke startarrow="oval" endarrow="block"/>
                  </v:shape>
                </v:group>
              </v:group>
            </w:pict>
          </mc:Fallback>
        </mc:AlternateContent>
      </w:r>
      <w:r w:rsidR="00344B5E">
        <w:rPr>
          <w:rStyle w:val="java1-symbol1"/>
        </w:rPr>
        <w:t xml:space="preserve">Vokabel </w:t>
      </w:r>
      <w:r w:rsidR="00136422" w:rsidRPr="00136422">
        <w:rPr>
          <w:rStyle w:val="java1-symbol1"/>
        </w:rPr>
        <w:t>v1 = </w:t>
      </w:r>
      <w:r w:rsidR="00136422" w:rsidRPr="00136422">
        <w:rPr>
          <w:rStyle w:val="java1-reservedword1"/>
        </w:rPr>
        <w:t>new</w:t>
      </w:r>
      <w:r w:rsidR="00136422" w:rsidRPr="00136422">
        <w:rPr>
          <w:rStyle w:val="java1-space1"/>
        </w:rPr>
        <w:t> Vokabel(</w:t>
      </w:r>
      <w:r w:rsidR="00136422" w:rsidRPr="00136422">
        <w:rPr>
          <w:rStyle w:val="java1-string1"/>
        </w:rPr>
        <w:t>"Tisch"</w:t>
      </w:r>
      <w:r w:rsidR="00136422" w:rsidRPr="00136422">
        <w:rPr>
          <w:rStyle w:val="java1-symbol1"/>
        </w:rPr>
        <w:t>, </w:t>
      </w:r>
      <w:r w:rsidR="00136422" w:rsidRPr="00136422">
        <w:rPr>
          <w:rStyle w:val="java1-string1"/>
        </w:rPr>
        <w:t>"table"</w:t>
      </w:r>
      <w:r w:rsidR="00136422" w:rsidRPr="00136422">
        <w:rPr>
          <w:rStyle w:val="java1-symbol1"/>
        </w:rPr>
        <w:t>);</w:t>
      </w:r>
    </w:p>
    <w:p w14:paraId="694F015B" w14:textId="307F2CA6" w:rsidR="00136422" w:rsidRPr="00136422" w:rsidRDefault="00344B5E" w:rsidP="00E8456C">
      <w:pPr>
        <w:pStyle w:val="Quellcode"/>
        <w:numPr>
          <w:ilvl w:val="0"/>
          <w:numId w:val="0"/>
        </w:numPr>
        <w:ind w:firstLine="708"/>
        <w:rPr>
          <w:rStyle w:val="java1-symbol1"/>
        </w:rPr>
      </w:pPr>
      <w:r>
        <w:rPr>
          <w:rStyle w:val="java1-symbol1"/>
        </w:rPr>
        <w:t xml:space="preserve">Vokabel </w:t>
      </w:r>
      <w:r w:rsidR="00136422" w:rsidRPr="00136422">
        <w:rPr>
          <w:rStyle w:val="java1-symbol1"/>
        </w:rPr>
        <w:t>v2 = </w:t>
      </w:r>
      <w:r w:rsidR="00136422" w:rsidRPr="00136422">
        <w:rPr>
          <w:rStyle w:val="java1-reservedword1"/>
        </w:rPr>
        <w:t>new</w:t>
      </w:r>
      <w:r w:rsidR="00136422" w:rsidRPr="00136422">
        <w:rPr>
          <w:rStyle w:val="java1-space1"/>
        </w:rPr>
        <w:t> Vokabel(</w:t>
      </w:r>
      <w:r w:rsidR="00136422" w:rsidRPr="00136422">
        <w:rPr>
          <w:rStyle w:val="java1-string1"/>
        </w:rPr>
        <w:t>"Stuhl"</w:t>
      </w:r>
      <w:r w:rsidR="00136422" w:rsidRPr="00136422">
        <w:rPr>
          <w:rStyle w:val="java1-symbol1"/>
        </w:rPr>
        <w:t>, </w:t>
      </w:r>
      <w:r w:rsidR="00136422" w:rsidRPr="00136422">
        <w:rPr>
          <w:rStyle w:val="java1-string1"/>
        </w:rPr>
        <w:t>"chair"</w:t>
      </w:r>
      <w:r w:rsidR="00136422" w:rsidRPr="00136422">
        <w:rPr>
          <w:rStyle w:val="java1-symbol1"/>
        </w:rPr>
        <w:t>);</w:t>
      </w:r>
    </w:p>
    <w:p w14:paraId="1E060A0C" w14:textId="67E545D0" w:rsidR="00136422" w:rsidRPr="00136422" w:rsidRDefault="00136422" w:rsidP="00136422">
      <w:pPr>
        <w:pStyle w:val="Quellcode"/>
        <w:numPr>
          <w:ilvl w:val="0"/>
          <w:numId w:val="0"/>
        </w:numPr>
        <w:rPr>
          <w:rStyle w:val="java1-symbol1"/>
        </w:rPr>
      </w:pPr>
    </w:p>
    <w:tbl>
      <w:tblPr>
        <w:tblStyle w:val="Tabellenraster"/>
        <w:tblW w:w="0" w:type="auto"/>
        <w:tblInd w:w="1173" w:type="dxa"/>
        <w:tblLook w:val="04A0" w:firstRow="1" w:lastRow="0" w:firstColumn="1" w:lastColumn="0" w:noHBand="0" w:noVBand="1"/>
      </w:tblPr>
      <w:tblGrid>
        <w:gridCol w:w="1129"/>
        <w:gridCol w:w="1134"/>
      </w:tblGrid>
      <w:tr w:rsidR="002B231A" w14:paraId="32B4FB95" w14:textId="77777777" w:rsidTr="002B231A">
        <w:tc>
          <w:tcPr>
            <w:tcW w:w="1129" w:type="dxa"/>
          </w:tcPr>
          <w:p w14:paraId="2FBEAB2E" w14:textId="4D1C614B" w:rsidR="002B231A" w:rsidRDefault="002B231A" w:rsidP="00D9597B">
            <w:pPr>
              <w:spacing w:after="0"/>
            </w:pPr>
            <w:r>
              <w:t>Adresse</w:t>
            </w:r>
          </w:p>
        </w:tc>
        <w:tc>
          <w:tcPr>
            <w:tcW w:w="1134" w:type="dxa"/>
          </w:tcPr>
          <w:p w14:paraId="40B9CB31" w14:textId="6C8107F7" w:rsidR="002B231A" w:rsidRDefault="002B231A" w:rsidP="00D9597B">
            <w:pPr>
              <w:spacing w:after="0"/>
            </w:pPr>
            <w:r>
              <w:t>Inhalt</w:t>
            </w:r>
          </w:p>
        </w:tc>
      </w:tr>
      <w:tr w:rsidR="002B231A" w14:paraId="1867CC69" w14:textId="77777777" w:rsidTr="002B231A">
        <w:tc>
          <w:tcPr>
            <w:tcW w:w="1129" w:type="dxa"/>
          </w:tcPr>
          <w:p w14:paraId="6424425E" w14:textId="5828941A" w:rsidR="002B231A" w:rsidRDefault="002B231A" w:rsidP="00D9597B">
            <w:pPr>
              <w:spacing w:after="0"/>
            </w:pPr>
            <w:r>
              <w:t>…</w:t>
            </w:r>
          </w:p>
        </w:tc>
        <w:tc>
          <w:tcPr>
            <w:tcW w:w="1134" w:type="dxa"/>
          </w:tcPr>
          <w:p w14:paraId="5E12F5AD" w14:textId="77777777" w:rsidR="002B231A" w:rsidRDefault="002B231A" w:rsidP="00D9597B">
            <w:pPr>
              <w:spacing w:after="0"/>
            </w:pPr>
          </w:p>
        </w:tc>
      </w:tr>
      <w:tr w:rsidR="002B231A" w14:paraId="0A0D5ED1" w14:textId="77777777" w:rsidTr="002B231A">
        <w:tc>
          <w:tcPr>
            <w:tcW w:w="1129" w:type="dxa"/>
          </w:tcPr>
          <w:p w14:paraId="61199476" w14:textId="783BBBB8" w:rsidR="002B231A" w:rsidRDefault="002B231A" w:rsidP="00D9597B">
            <w:pPr>
              <w:spacing w:after="0"/>
            </w:pPr>
            <w:r>
              <w:t>123</w:t>
            </w:r>
          </w:p>
        </w:tc>
        <w:tc>
          <w:tcPr>
            <w:tcW w:w="1134" w:type="dxa"/>
          </w:tcPr>
          <w:p w14:paraId="2D61552D" w14:textId="2FBACA59" w:rsidR="002B231A" w:rsidRDefault="00E8456C" w:rsidP="00D9597B">
            <w:pPr>
              <w:spacing w:after="0"/>
            </w:pPr>
            <w:r>
              <w:t>640</w:t>
            </w:r>
          </w:p>
        </w:tc>
      </w:tr>
      <w:tr w:rsidR="002B231A" w14:paraId="28BFD22A" w14:textId="77777777" w:rsidTr="002B231A">
        <w:tc>
          <w:tcPr>
            <w:tcW w:w="1129" w:type="dxa"/>
          </w:tcPr>
          <w:p w14:paraId="3DFB25A2" w14:textId="20F9B058" w:rsidR="002B231A" w:rsidRDefault="002B231A" w:rsidP="00D9597B">
            <w:pPr>
              <w:spacing w:after="0"/>
            </w:pPr>
            <w:r>
              <w:t>124</w:t>
            </w:r>
          </w:p>
        </w:tc>
        <w:tc>
          <w:tcPr>
            <w:tcW w:w="1134" w:type="dxa"/>
          </w:tcPr>
          <w:p w14:paraId="66DF8A0C" w14:textId="77777777" w:rsidR="002B231A" w:rsidRDefault="002B231A" w:rsidP="00D9597B">
            <w:pPr>
              <w:spacing w:after="0"/>
            </w:pPr>
          </w:p>
        </w:tc>
      </w:tr>
      <w:tr w:rsidR="002B231A" w14:paraId="1302A791" w14:textId="77777777" w:rsidTr="002B231A">
        <w:tc>
          <w:tcPr>
            <w:tcW w:w="1129" w:type="dxa"/>
          </w:tcPr>
          <w:p w14:paraId="61EE6CFF" w14:textId="07FC0007" w:rsidR="002B231A" w:rsidRDefault="002B231A" w:rsidP="00D9597B">
            <w:pPr>
              <w:spacing w:after="0"/>
            </w:pPr>
            <w:r>
              <w:t>125</w:t>
            </w:r>
          </w:p>
        </w:tc>
        <w:tc>
          <w:tcPr>
            <w:tcW w:w="1134" w:type="dxa"/>
          </w:tcPr>
          <w:p w14:paraId="12D86761" w14:textId="5191EB96" w:rsidR="002B231A" w:rsidRDefault="00E8456C" w:rsidP="00D9597B">
            <w:pPr>
              <w:spacing w:after="0"/>
            </w:pPr>
            <w:r>
              <w:t>981</w:t>
            </w:r>
          </w:p>
        </w:tc>
      </w:tr>
      <w:tr w:rsidR="002B231A" w14:paraId="117DD9C6" w14:textId="77777777" w:rsidTr="002B231A">
        <w:tc>
          <w:tcPr>
            <w:tcW w:w="1129" w:type="dxa"/>
          </w:tcPr>
          <w:p w14:paraId="67E32969" w14:textId="63CC3BF5" w:rsidR="002B231A" w:rsidRDefault="002B231A" w:rsidP="00D9597B">
            <w:pPr>
              <w:spacing w:after="0"/>
            </w:pPr>
            <w:r>
              <w:t>126</w:t>
            </w:r>
          </w:p>
        </w:tc>
        <w:tc>
          <w:tcPr>
            <w:tcW w:w="1134" w:type="dxa"/>
          </w:tcPr>
          <w:p w14:paraId="10B882C8" w14:textId="77777777" w:rsidR="002B231A" w:rsidRDefault="002B231A" w:rsidP="00D9597B">
            <w:pPr>
              <w:spacing w:after="0"/>
            </w:pPr>
          </w:p>
        </w:tc>
      </w:tr>
      <w:tr w:rsidR="002B231A" w14:paraId="1844F9AF" w14:textId="77777777" w:rsidTr="002B231A">
        <w:tc>
          <w:tcPr>
            <w:tcW w:w="1129" w:type="dxa"/>
          </w:tcPr>
          <w:p w14:paraId="3E06A0BF" w14:textId="2434DC98" w:rsidR="002B231A" w:rsidRDefault="002B231A" w:rsidP="00D9597B">
            <w:pPr>
              <w:spacing w:after="0"/>
            </w:pPr>
            <w:r>
              <w:t>…</w:t>
            </w:r>
          </w:p>
        </w:tc>
        <w:tc>
          <w:tcPr>
            <w:tcW w:w="1134" w:type="dxa"/>
          </w:tcPr>
          <w:p w14:paraId="1F51981B" w14:textId="77777777" w:rsidR="002B231A" w:rsidRDefault="002B231A" w:rsidP="00D9597B">
            <w:pPr>
              <w:spacing w:after="0"/>
            </w:pPr>
          </w:p>
        </w:tc>
      </w:tr>
    </w:tbl>
    <w:p w14:paraId="6D2197D5" w14:textId="77777777" w:rsidR="00730688" w:rsidRDefault="00730688" w:rsidP="00D9597B">
      <w:pPr>
        <w:spacing w:after="0"/>
      </w:pPr>
    </w:p>
    <w:p w14:paraId="6A05ACF8" w14:textId="48A92EF9" w:rsidR="00ED3582" w:rsidRDefault="00ED3582" w:rsidP="00D9597B">
      <w:pPr>
        <w:spacing w:after="0"/>
      </w:pPr>
    </w:p>
    <w:p w14:paraId="2F87D418" w14:textId="77777777" w:rsidR="00ED3582" w:rsidRDefault="00ED3582" w:rsidP="00D9597B">
      <w:pPr>
        <w:spacing w:after="0"/>
      </w:pPr>
    </w:p>
    <w:p w14:paraId="25EC20BA" w14:textId="7B339868" w:rsidR="00ED3582" w:rsidRDefault="00ED3582" w:rsidP="00D9597B">
      <w:pPr>
        <w:spacing w:after="0"/>
      </w:pPr>
    </w:p>
    <w:p w14:paraId="5A1D3233" w14:textId="315A7BE3" w:rsidR="00ED3582" w:rsidRDefault="00ED3582" w:rsidP="00D9597B">
      <w:pPr>
        <w:spacing w:after="0"/>
      </w:pPr>
      <w:r>
        <w:rPr>
          <w:noProof/>
        </w:rPr>
        <mc:AlternateContent>
          <mc:Choice Requires="wps">
            <w:drawing>
              <wp:anchor distT="0" distB="0" distL="114300" distR="114300" simplePos="0" relativeHeight="251676672" behindDoc="0" locked="0" layoutInCell="1" allowOverlap="1" wp14:anchorId="5B4EB46C" wp14:editId="72091624">
                <wp:simplePos x="0" y="0"/>
                <wp:positionH relativeFrom="column">
                  <wp:posOffset>12122</wp:posOffset>
                </wp:positionH>
                <wp:positionV relativeFrom="paragraph">
                  <wp:posOffset>19289</wp:posOffset>
                </wp:positionV>
                <wp:extent cx="4445000" cy="635"/>
                <wp:effectExtent l="0" t="0" r="0" b="0"/>
                <wp:wrapNone/>
                <wp:docPr id="45" name="Textfeld 45"/>
                <wp:cNvGraphicFramePr/>
                <a:graphic xmlns:a="http://schemas.openxmlformats.org/drawingml/2006/main">
                  <a:graphicData uri="http://schemas.microsoft.com/office/word/2010/wordprocessingShape">
                    <wps:wsp>
                      <wps:cNvSpPr txBox="1"/>
                      <wps:spPr>
                        <a:xfrm>
                          <a:off x="0" y="0"/>
                          <a:ext cx="4445000" cy="635"/>
                        </a:xfrm>
                        <a:prstGeom prst="rect">
                          <a:avLst/>
                        </a:prstGeom>
                        <a:solidFill>
                          <a:prstClr val="white"/>
                        </a:solidFill>
                        <a:ln>
                          <a:noFill/>
                        </a:ln>
                      </wps:spPr>
                      <wps:txbx>
                        <w:txbxContent>
                          <w:p w14:paraId="6D69CC39" w14:textId="7509A7CA" w:rsidR="00ED3582" w:rsidRPr="00ED3582" w:rsidRDefault="00ED3582" w:rsidP="00ED3582">
                            <w:pPr>
                              <w:pStyle w:val="UnterschriftINFSII"/>
                            </w:pPr>
                            <w:r w:rsidRPr="00ED3582">
                              <w:t xml:space="preserve">Abbildung </w:t>
                            </w:r>
                            <w:fldSimple w:instr=" SEQ Abbildung \* ARABIC ">
                              <w:r w:rsidR="001113D6">
                                <w:rPr>
                                  <w:noProof/>
                                </w:rPr>
                                <w:t>4</w:t>
                              </w:r>
                            </w:fldSimple>
                            <w:r w:rsidRPr="00ED3582">
                              <w:t>: Veranschaulichung der Referenzvariablen v1 und v2 nach dem Erzeugen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B4EB46C" id="Textfeld 45" o:spid="_x0000_s1046" type="#_x0000_t202" style="position:absolute;margin-left:.95pt;margin-top:1.5pt;width:350pt;height:.0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" stroked="f">
                <v:textbox style="mso-fit-shape-to-text:t" inset="0,0,0,0">
                  <w:txbxContent>
                    <w:p w14:paraId="6D69CC39" w14:textId="7509A7CA" w:rsidR="00ED3582" w:rsidRPr="00ED3582" w:rsidRDefault="00ED3582" w:rsidP="00ED3582">
                      <w:pPr>
                        <w:pStyle w:val="UnterschriftINFSII"/>
                      </w:pPr>
                      <w:r w:rsidRPr="00ED3582">
                        <w:t xml:space="preserve">Abbildung </w:t>
                      </w:r>
                      <w:fldSimple w:instr=" SEQ Abbildung \* ARABIC ">
                        <w:r w:rsidR="001113D6">
                          <w:rPr>
                            <w:noProof/>
                          </w:rPr>
                          <w:t>4</w:t>
                        </w:r>
                      </w:fldSimple>
                      <w:r w:rsidRPr="00ED3582">
                        <w:t>: Veranschaulichung der Referenzvariablen v1 und v2 nach dem Erzeugen</w:t>
                      </w:r>
                    </w:p>
                  </w:txbxContent>
                </v:textbox>
              </v:shape>
            </w:pict>
          </mc:Fallback>
        </mc:AlternateContent>
      </w:r>
    </w:p>
    <w:p w14:paraId="056ACFDC" w14:textId="3D308578" w:rsidR="00ED3582" w:rsidRDefault="00ED3582" w:rsidP="00D9597B">
      <w:pPr>
        <w:spacing w:after="0"/>
      </w:pPr>
    </w:p>
    <w:p w14:paraId="4C85AF79" w14:textId="49C042CA" w:rsidR="00ED3582" w:rsidRPr="00136422" w:rsidRDefault="00845CD6" w:rsidP="00ED3582">
      <w:pPr>
        <w:pStyle w:val="Quellcode"/>
        <w:numPr>
          <w:ilvl w:val="0"/>
          <w:numId w:val="0"/>
        </w:numPr>
        <w:ind w:firstLine="708"/>
        <w:rPr>
          <w:rStyle w:val="java1-symbol1"/>
        </w:rPr>
      </w:pPr>
      <w:r>
        <w:rPr>
          <w:noProof/>
          <w:color w:val="000000"/>
        </w:rPr>
        <w:lastRenderedPageBreak/>
        <mc:AlternateContent>
          <mc:Choice Requires="wpg">
            <w:drawing>
              <wp:anchor distT="0" distB="0" distL="114300" distR="114300" simplePos="0" relativeHeight="251674624" behindDoc="0" locked="0" layoutInCell="1" allowOverlap="1" wp14:anchorId="30DABA5D" wp14:editId="5F12DF30">
                <wp:simplePos x="0" y="0"/>
                <wp:positionH relativeFrom="column">
                  <wp:posOffset>338454</wp:posOffset>
                </wp:positionH>
                <wp:positionV relativeFrom="paragraph">
                  <wp:posOffset>50165</wp:posOffset>
                </wp:positionV>
                <wp:extent cx="4267449" cy="2861953"/>
                <wp:effectExtent l="209550" t="0" r="19050" b="14605"/>
                <wp:wrapNone/>
                <wp:docPr id="218" name="Gruppieren 218"/>
                <wp:cNvGraphicFramePr/>
                <a:graphic xmlns:a="http://schemas.openxmlformats.org/drawingml/2006/main">
                  <a:graphicData uri="http://schemas.microsoft.com/office/word/2010/wordprocessingGroup">
                    <wpg:wgp>
                      <wpg:cNvGrpSpPr/>
                      <wpg:grpSpPr>
                        <a:xfrm>
                          <a:off x="0" y="0"/>
                          <a:ext cx="4267449" cy="2861953"/>
                          <a:chOff x="-19051" y="0"/>
                          <a:chExt cx="4267449" cy="2861953"/>
                        </a:xfrm>
                      </wpg:grpSpPr>
                      <wps:wsp>
                        <wps:cNvPr id="217" name="Rechteck: abgerundete Ecken 217"/>
                        <wps:cNvSpPr/>
                        <wps:spPr>
                          <a:xfrm>
                            <a:off x="3054927" y="1977241"/>
                            <a:ext cx="1169720" cy="884712"/>
                          </a:xfrm>
                          <a:prstGeom prst="roundRect">
                            <a:avLst/>
                          </a:prstGeom>
                        </wps:spPr>
                        <wps:style>
                          <a:lnRef idx="2">
                            <a:schemeClr val="dk1"/>
                          </a:lnRef>
                          <a:fillRef idx="1">
                            <a:schemeClr val="lt1"/>
                          </a:fillRef>
                          <a:effectRef idx="0">
                            <a:schemeClr val="dk1"/>
                          </a:effectRef>
                          <a:fontRef idx="minor">
                            <a:schemeClr val="dk1"/>
                          </a:fontRef>
                        </wps:style>
                        <wps:txbx>
                          <w:txbxContent>
                            <w:p w14:paraId="3DDFDBFB" w14:textId="77777777" w:rsidR="00845CD6" w:rsidRDefault="00845CD6" w:rsidP="00845CD6">
                              <w:pPr>
                                <w:spacing w:after="0" w:line="240" w:lineRule="auto"/>
                              </w:pPr>
                              <w:r>
                                <w:t xml:space="preserve">wortD = </w:t>
                              </w:r>
                              <w:r w:rsidRPr="00845CD6">
                                <w:rPr>
                                  <w:rStyle w:val="java1-string1"/>
                                  <w:color w:val="000000" w:themeColor="text1"/>
                                </w:rPr>
                                <w:t>"</w:t>
                              </w:r>
                              <w:r>
                                <w:t>Tisch</w:t>
                              </w:r>
                              <w:r w:rsidRPr="00845CD6">
                                <w:t>"</w:t>
                              </w:r>
                            </w:p>
                            <w:p w14:paraId="50070234" w14:textId="77777777" w:rsidR="00845CD6" w:rsidRDefault="00845CD6" w:rsidP="00845CD6">
                              <w:pPr>
                                <w:spacing w:after="0" w:line="240" w:lineRule="auto"/>
                              </w:pPr>
                              <w:r>
                                <w:t xml:space="preserve">wortE = </w:t>
                              </w:r>
                              <w:r w:rsidRPr="00845CD6">
                                <w:rPr>
                                  <w:rStyle w:val="java1-string1"/>
                                  <w:color w:val="000000" w:themeColor="text1"/>
                                </w:rPr>
                                <w:t>"</w:t>
                              </w:r>
                              <w:r>
                                <w:t>table</w:t>
                              </w:r>
                              <w:r w:rsidRPr="00845CD6">
                                <w:rPr>
                                  <w:rStyle w:val="java1-string1"/>
                                  <w:color w:val="000000" w:themeColor="text1"/>
                                </w:rPr>
                                <w:t>"</w:t>
                              </w:r>
                            </w:p>
                            <w:p w14:paraId="37EC6373" w14:textId="77777777" w:rsidR="00845CD6" w:rsidRDefault="00845CD6" w:rsidP="00845CD6">
                              <w:pPr>
                                <w:spacing w:after="0" w:line="240" w:lineRule="auto"/>
                              </w:pPr>
                              <w:r>
                                <w:t>versuche = 0</w:t>
                              </w:r>
                            </w:p>
                            <w:p w14:paraId="02B01576" w14:textId="77777777" w:rsidR="00845CD6" w:rsidRDefault="00845CD6" w:rsidP="00845CD6">
                              <w:pPr>
                                <w:spacing w:after="0" w:line="240" w:lineRule="auto"/>
                              </w:pPr>
                              <w:r>
                                <w:t>gewusst = falsch</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wps:wsp>
                        <wps:cNvPr id="215" name="Rechteck: abgerundete Ecken 215"/>
                        <wps:cNvSpPr/>
                        <wps:spPr>
                          <a:xfrm>
                            <a:off x="3078678" y="795647"/>
                            <a:ext cx="1169720" cy="884712"/>
                          </a:xfrm>
                          <a:prstGeom prst="roundRect">
                            <a:avLst/>
                          </a:prstGeom>
                        </wps:spPr>
                        <wps:style>
                          <a:lnRef idx="2">
                            <a:schemeClr val="dk1"/>
                          </a:lnRef>
                          <a:fillRef idx="1">
                            <a:schemeClr val="lt1"/>
                          </a:fillRef>
                          <a:effectRef idx="0">
                            <a:schemeClr val="dk1"/>
                          </a:effectRef>
                          <a:fontRef idx="minor">
                            <a:schemeClr val="dk1"/>
                          </a:fontRef>
                        </wps:style>
                        <wps:txbx>
                          <w:txbxContent>
                            <w:p w14:paraId="6CC80728" w14:textId="5759B15A" w:rsidR="00845CD6" w:rsidRDefault="00845CD6" w:rsidP="00845CD6">
                              <w:pPr>
                                <w:spacing w:after="0" w:line="240" w:lineRule="auto"/>
                              </w:pPr>
                              <w:r>
                                <w:t xml:space="preserve">wortD = </w:t>
                              </w:r>
                              <w:r w:rsidRPr="00845CD6">
                                <w:rPr>
                                  <w:rStyle w:val="java1-string1"/>
                                  <w:color w:val="000000" w:themeColor="text1"/>
                                </w:rPr>
                                <w:t>"</w:t>
                              </w:r>
                              <w:r>
                                <w:t>Tisch</w:t>
                              </w:r>
                              <w:r w:rsidRPr="00845CD6">
                                <w:t>"</w:t>
                              </w:r>
                            </w:p>
                            <w:p w14:paraId="50C77534" w14:textId="1C10D1A8" w:rsidR="00845CD6" w:rsidRDefault="00845CD6" w:rsidP="00845CD6">
                              <w:pPr>
                                <w:spacing w:after="0" w:line="240" w:lineRule="auto"/>
                              </w:pPr>
                              <w:r>
                                <w:t xml:space="preserve">wortE = </w:t>
                              </w:r>
                              <w:r w:rsidRPr="00845CD6">
                                <w:rPr>
                                  <w:rStyle w:val="java1-string1"/>
                                  <w:color w:val="000000" w:themeColor="text1"/>
                                </w:rPr>
                                <w:t>"</w:t>
                              </w:r>
                              <w:r>
                                <w:t>table</w:t>
                              </w:r>
                              <w:r w:rsidRPr="00845CD6">
                                <w:rPr>
                                  <w:rStyle w:val="java1-string1"/>
                                  <w:color w:val="000000" w:themeColor="text1"/>
                                </w:rPr>
                                <w:t>"</w:t>
                              </w:r>
                            </w:p>
                            <w:p w14:paraId="0EE8267B" w14:textId="77777777" w:rsidR="00845CD6" w:rsidRDefault="00845CD6" w:rsidP="00845CD6">
                              <w:pPr>
                                <w:spacing w:after="0" w:line="240" w:lineRule="auto"/>
                              </w:pPr>
                              <w:r>
                                <w:t>versuche = 0</w:t>
                              </w:r>
                            </w:p>
                            <w:p w14:paraId="7B19074F" w14:textId="77777777" w:rsidR="00845CD6" w:rsidRDefault="00845CD6" w:rsidP="00845CD6">
                              <w:pPr>
                                <w:spacing w:after="0" w:line="240" w:lineRule="auto"/>
                              </w:pPr>
                              <w:r>
                                <w:t>gewusst = falsch</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wpg:grpSp>
                        <wpg:cNvPr id="46" name="Gruppieren 46"/>
                        <wpg:cNvGrpSpPr/>
                        <wpg:grpSpPr>
                          <a:xfrm>
                            <a:off x="-19051" y="0"/>
                            <a:ext cx="3185249" cy="2160989"/>
                            <a:chOff x="-19051" y="0"/>
                            <a:chExt cx="3185249" cy="2160989"/>
                          </a:xfrm>
                        </wpg:grpSpPr>
                        <wpg:grpSp>
                          <wpg:cNvPr id="32" name="Gruppieren 32"/>
                          <wpg:cNvGrpSpPr/>
                          <wpg:grpSpPr>
                            <a:xfrm>
                              <a:off x="1625682" y="795636"/>
                              <a:ext cx="1540516" cy="1365353"/>
                              <a:chOff x="1643001" y="789710"/>
                              <a:chExt cx="1540625" cy="1365661"/>
                            </a:xfrm>
                          </wpg:grpSpPr>
                          <wps:wsp>
                            <wps:cNvPr id="37" name="Rechteck 37"/>
                            <wps:cNvSpPr/>
                            <wps:spPr>
                              <a:xfrm>
                                <a:off x="2738994" y="789710"/>
                                <a:ext cx="444632" cy="18406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F387880" w14:textId="77777777" w:rsidR="00ED3582" w:rsidRDefault="00ED3582" w:rsidP="00ED3582">
                                  <w:pPr>
                                    <w:jc w:val="center"/>
                                  </w:pPr>
                                  <w:r>
                                    <w:t>640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0" name="Rechteck 40"/>
                            <wps:cNvSpPr/>
                            <wps:spPr>
                              <a:xfrm>
                                <a:off x="2709306" y="1971304"/>
                                <a:ext cx="444632" cy="184067"/>
                              </a:xfrm>
                              <a:prstGeom prst="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11A7691E" w14:textId="77777777" w:rsidR="00ED3582" w:rsidRDefault="00ED3582" w:rsidP="00ED3582">
                                  <w:pPr>
                                    <w:jc w:val="center"/>
                                  </w:pPr>
                                  <w:r>
                                    <w:t>981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1" name="Verbinder: gewinkelt 41"/>
                            <wps:cNvCnPr/>
                            <wps:spPr>
                              <a:xfrm flipV="1">
                                <a:off x="1643001" y="865910"/>
                                <a:ext cx="1039091" cy="356260"/>
                              </a:xfrm>
                              <a:prstGeom prst="bentConnector3">
                                <a:avLst/>
                              </a:prstGeom>
                              <a:ln>
                                <a:headEnd type="oval" w="med" len="med"/>
                                <a:tailEnd type="triangle" w="med" len="med"/>
                              </a:ln>
                            </wps:spPr>
                            <wps:style>
                              <a:lnRef idx="3">
                                <a:schemeClr val="accent1"/>
                              </a:lnRef>
                              <a:fillRef idx="0">
                                <a:schemeClr val="accent1"/>
                              </a:fillRef>
                              <a:effectRef idx="2">
                                <a:schemeClr val="accent1"/>
                              </a:effectRef>
                              <a:fontRef idx="minor">
                                <a:schemeClr val="tx1"/>
                              </a:fontRef>
                            </wps:style>
                            <wps:bodyPr/>
                          </wps:wsp>
                          <wps:wsp>
                            <wps:cNvPr id="42" name="Verbinder: gewinkelt 42"/>
                            <wps:cNvCnPr/>
                            <wps:spPr>
                              <a:xfrm>
                                <a:off x="1643001" y="1629394"/>
                                <a:ext cx="1053844" cy="438941"/>
                              </a:xfrm>
                              <a:prstGeom prst="bentConnector3">
                                <a:avLst>
                                  <a:gd name="adj1" fmla="val 49926"/>
                                </a:avLst>
                              </a:prstGeom>
                              <a:ln>
                                <a:headEnd type="oval" w="med" len="med"/>
                                <a:tailEnd type="triangle" w="med" len="med"/>
                              </a:ln>
                            </wps:spPr>
                            <wps:style>
                              <a:lnRef idx="3">
                                <a:schemeClr val="accent6"/>
                              </a:lnRef>
                              <a:fillRef idx="0">
                                <a:schemeClr val="accent6"/>
                              </a:fillRef>
                              <a:effectRef idx="2">
                                <a:schemeClr val="accent6"/>
                              </a:effectRef>
                              <a:fontRef idx="minor">
                                <a:schemeClr val="tx1"/>
                              </a:fontRef>
                            </wps:style>
                            <wps:bodyPr/>
                          </wps:wsp>
                        </wpg:grpSp>
                        <wps:wsp>
                          <wps:cNvPr id="43" name="Verbinder: gewinkelt 43"/>
                          <wps:cNvCnPr/>
                          <wps:spPr>
                            <a:xfrm>
                              <a:off x="12370" y="0"/>
                              <a:ext cx="295245" cy="1252847"/>
                            </a:xfrm>
                            <a:prstGeom prst="bentConnector3">
                              <a:avLst>
                                <a:gd name="adj1" fmla="val -82835"/>
                              </a:avLst>
                            </a:prstGeom>
                            <a:ln>
                              <a:tailEnd type="triangle"/>
                            </a:ln>
                          </wps:spPr>
                          <wps:style>
                            <a:lnRef idx="3">
                              <a:schemeClr val="accent1"/>
                            </a:lnRef>
                            <a:fillRef idx="0">
                              <a:schemeClr val="accent1"/>
                            </a:fillRef>
                            <a:effectRef idx="2">
                              <a:schemeClr val="accent1"/>
                            </a:effectRef>
                            <a:fontRef idx="minor">
                              <a:schemeClr val="tx1"/>
                            </a:fontRef>
                          </wps:style>
                          <wps:bodyPr/>
                        </wps:wsp>
                        <wps:wsp>
                          <wps:cNvPr id="44" name="Verbinder: gewinkelt 44"/>
                          <wps:cNvCnPr/>
                          <wps:spPr>
                            <a:xfrm rot="16200000" flipH="1">
                              <a:off x="-581507" y="733906"/>
                              <a:ext cx="1463678" cy="338765"/>
                            </a:xfrm>
                            <a:prstGeom prst="bentConnector3">
                              <a:avLst>
                                <a:gd name="adj1" fmla="val 99456"/>
                              </a:avLst>
                            </a:prstGeom>
                            <a:ln>
                              <a:tailEnd type="triangle"/>
                            </a:ln>
                          </wps:spPr>
                          <wps:style>
                            <a:lnRef idx="3">
                              <a:schemeClr val="accent6"/>
                            </a:lnRef>
                            <a:fillRef idx="0">
                              <a:schemeClr val="accent6"/>
                            </a:fillRef>
                            <a:effectRef idx="2">
                              <a:schemeClr val="accent6"/>
                            </a:effectRef>
                            <a:fontRef idx="minor">
                              <a:schemeClr val="tx1"/>
                            </a:fontRef>
                          </wps:style>
                          <wps:bodyPr/>
                        </wps:wsp>
                      </wpg:grpSp>
                    </wpg:wgp>
                  </a:graphicData>
                </a:graphic>
                <wp14:sizeRelH relativeFrom="margin">
                  <wp14:pctWidth>0</wp14:pctWidth>
                </wp14:sizeRelH>
              </wp:anchor>
            </w:drawing>
          </mc:Choice>
          <mc:Fallback>
            <w:pict>
              <v:group w14:anchorId="30DABA5D" id="Gruppieren 218" o:spid="_x0000_s1047" style="position:absolute;left:0;text-align:left;margin-left:26.65pt;margin-top:3.95pt;width:336pt;height:225.35pt;z-index:251674624;mso-width-relative:margin" coordorigin="-190" coordsize="42674,28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">
                <v:roundrect id="Rechteck: abgerundete Ecken 217" o:spid="_x0000_s1048" style="position:absolute;left:30549;top:19772;width:11697;height:88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" fillcolor="white [3201]" strokecolor="black [3200]" strokeweight="1pt">
                  <v:stroke joinstyle="miter"/>
                  <v:textbox inset="2mm,1mm,2mm,1mm">
                    <w:txbxContent>
                      <w:p w14:paraId="3DDFDBFB" w14:textId="77777777" w:rsidR="00845CD6" w:rsidRDefault="00845CD6" w:rsidP="00845CD6">
                        <w:pPr>
                          <w:spacing w:after="0" w:line="240" w:lineRule="auto"/>
                        </w:pPr>
                        <w:r>
                          <w:t xml:space="preserve">wortD = </w:t>
                        </w:r>
                        <w:r w:rsidRPr="00845CD6">
                          <w:rPr>
                            <w:rStyle w:val="java1-string1"/>
                            <w:color w:val="000000" w:themeColor="text1"/>
                          </w:rPr>
                          <w:t>"</w:t>
                        </w:r>
                        <w:r>
                          <w:t>Tisch</w:t>
                        </w:r>
                        <w:r w:rsidRPr="00845CD6">
                          <w:t>"</w:t>
                        </w:r>
                      </w:p>
                      <w:p w14:paraId="50070234" w14:textId="77777777" w:rsidR="00845CD6" w:rsidRDefault="00845CD6" w:rsidP="00845CD6">
                        <w:pPr>
                          <w:spacing w:after="0" w:line="240" w:lineRule="auto"/>
                        </w:pPr>
                        <w:r>
                          <w:t xml:space="preserve">wortE = </w:t>
                        </w:r>
                        <w:r w:rsidRPr="00845CD6">
                          <w:rPr>
                            <w:rStyle w:val="java1-string1"/>
                            <w:color w:val="000000" w:themeColor="text1"/>
                          </w:rPr>
                          <w:t>"</w:t>
                        </w:r>
                        <w:r>
                          <w:t>table</w:t>
                        </w:r>
                        <w:r w:rsidRPr="00845CD6">
                          <w:rPr>
                            <w:rStyle w:val="java1-string1"/>
                            <w:color w:val="000000" w:themeColor="text1"/>
                          </w:rPr>
                          <w:t>"</w:t>
                        </w:r>
                      </w:p>
                      <w:p w14:paraId="37EC6373" w14:textId="77777777" w:rsidR="00845CD6" w:rsidRDefault="00845CD6" w:rsidP="00845CD6">
                        <w:pPr>
                          <w:spacing w:after="0" w:line="240" w:lineRule="auto"/>
                        </w:pPr>
                        <w:r>
                          <w:t>versuche = 0</w:t>
                        </w:r>
                      </w:p>
                      <w:p w14:paraId="02B01576" w14:textId="77777777" w:rsidR="00845CD6" w:rsidRDefault="00845CD6" w:rsidP="00845CD6">
                        <w:pPr>
                          <w:spacing w:after="0" w:line="240" w:lineRule="auto"/>
                        </w:pPr>
                        <w:r>
                          <w:t>gewusst = falsch</w:t>
                        </w:r>
                      </w:p>
                    </w:txbxContent>
                  </v:textbox>
                </v:roundrect>
                <v:roundrect id="Rechteck: abgerundete Ecken 215" o:spid="_x0000_s1049" style="position:absolute;left:30786;top:7956;width:11697;height:88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" fillcolor="white [3201]" strokecolor="black [3200]" strokeweight="1pt">
                  <v:stroke joinstyle="miter"/>
                  <v:textbox inset="2mm,1mm,2mm,1mm">
                    <w:txbxContent>
                      <w:p w14:paraId="6CC80728" w14:textId="5759B15A" w:rsidR="00845CD6" w:rsidRDefault="00845CD6" w:rsidP="00845CD6">
                        <w:pPr>
                          <w:spacing w:after="0" w:line="240" w:lineRule="auto"/>
                        </w:pPr>
                        <w:r>
                          <w:t xml:space="preserve">wortD = </w:t>
                        </w:r>
                        <w:r w:rsidRPr="00845CD6">
                          <w:rPr>
                            <w:rStyle w:val="java1-string1"/>
                            <w:color w:val="000000" w:themeColor="text1"/>
                          </w:rPr>
                          <w:t>"</w:t>
                        </w:r>
                        <w:r>
                          <w:t>Tisch</w:t>
                        </w:r>
                        <w:r w:rsidRPr="00845CD6">
                          <w:t>"</w:t>
                        </w:r>
                      </w:p>
                      <w:p w14:paraId="50C77534" w14:textId="1C10D1A8" w:rsidR="00845CD6" w:rsidRDefault="00845CD6" w:rsidP="00845CD6">
                        <w:pPr>
                          <w:spacing w:after="0" w:line="240" w:lineRule="auto"/>
                        </w:pPr>
                        <w:r>
                          <w:t xml:space="preserve">wortE = </w:t>
                        </w:r>
                        <w:r w:rsidRPr="00845CD6">
                          <w:rPr>
                            <w:rStyle w:val="java1-string1"/>
                            <w:color w:val="000000" w:themeColor="text1"/>
                          </w:rPr>
                          <w:t>"</w:t>
                        </w:r>
                        <w:r>
                          <w:t>table</w:t>
                        </w:r>
                        <w:r w:rsidRPr="00845CD6">
                          <w:rPr>
                            <w:rStyle w:val="java1-string1"/>
                            <w:color w:val="000000" w:themeColor="text1"/>
                          </w:rPr>
                          <w:t>"</w:t>
                        </w:r>
                      </w:p>
                      <w:p w14:paraId="0EE8267B" w14:textId="77777777" w:rsidR="00845CD6" w:rsidRDefault="00845CD6" w:rsidP="00845CD6">
                        <w:pPr>
                          <w:spacing w:after="0" w:line="240" w:lineRule="auto"/>
                        </w:pPr>
                        <w:r>
                          <w:t>versuche = 0</w:t>
                        </w:r>
                      </w:p>
                      <w:p w14:paraId="7B19074F" w14:textId="77777777" w:rsidR="00845CD6" w:rsidRDefault="00845CD6" w:rsidP="00845CD6">
                        <w:pPr>
                          <w:spacing w:after="0" w:line="240" w:lineRule="auto"/>
                        </w:pPr>
                        <w:r>
                          <w:t>gewusst = falsch</w:t>
                        </w:r>
                      </w:p>
                    </w:txbxContent>
                  </v:textbox>
                </v:roundrect>
                <v:group id="Gruppieren 46" o:spid="_x0000_s1050" style="position:absolute;left:-190;width:31851;height:21609" coordorigin="-190" coordsize="31852,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group id="Gruppieren 32" o:spid="_x0000_s1051" style="position:absolute;left:16256;top:7956;width:15405;height:13653" coordorigin="16430,7897" coordsize="15406,13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hteck 37" o:spid="_x0000_s1052" style="position:absolute;left:27389;top:7897;width:4447;height:18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" fillcolor="#4472c4 [3204]" strokecolor="#1f3763 [1604]" strokeweight="1pt">
                      <v:textbox inset="0,0,0,0">
                        <w:txbxContent>
                          <w:p w14:paraId="3F387880" w14:textId="77777777" w:rsidR="00ED3582" w:rsidRDefault="00ED3582" w:rsidP="00ED3582">
                            <w:pPr>
                              <w:jc w:val="center"/>
                            </w:pPr>
                            <w:r>
                              <w:t>640</w:t>
                            </w:r>
                          </w:p>
                        </w:txbxContent>
                      </v:textbox>
                    </v:rect>
                    <v:rect id="Rechteck 40" o:spid="_x0000_s1053" style="position:absolute;left:27093;top:19713;width:4446;height:18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" fillcolor="#70ad47 [3209]" strokecolor="#375623 [1609]" strokeweight="1pt">
                      <v:textbox inset="0,0,0,0">
                        <w:txbxContent>
                          <w:p w14:paraId="11A7691E" w14:textId="77777777" w:rsidR="00ED3582" w:rsidRDefault="00ED3582" w:rsidP="00ED3582">
                            <w:pPr>
                              <w:jc w:val="center"/>
                            </w:pPr>
                            <w:r>
                              <w:t>981</w:t>
                            </w:r>
                          </w:p>
                        </w:txbxContent>
                      </v:textbox>
                    </v:rect>
                    <v:shape id="Verbinder: gewinkelt 41" o:spid="_x0000_s1054" type="#_x0000_t34" style="position:absolute;left:16430;top:8659;width:10390;height:356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" strokecolor="#4472c4 [3204]" strokeweight="1.5pt">
                      <v:stroke startarrow="oval" endarrow="block"/>
                    </v:shape>
                    <v:shape id="Verbinder: gewinkelt 42" o:spid="_x0000_s1055" type="#_x0000_t34" style="position:absolute;left:16430;top:16293;width:10538;height:43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" adj="10784" strokecolor="#70ad47 [3209]" strokeweight="1.5pt">
                      <v:stroke startarrow="oval" endarrow="block"/>
                    </v:shape>
                  </v:group>
                  <v:shape id="Verbinder: gewinkelt 43" o:spid="_x0000_s1056" type="#_x0000_t34" style="position:absolute;left:123;width:2953;height:12528;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" adj="-17892" strokecolor="#4472c4 [3204]" strokeweight="1.5pt">
                    <v:stroke endarrow="block"/>
                  </v:shape>
                  <v:shape id="Verbinder: gewinkelt 44" o:spid="_x0000_s1057" type="#_x0000_t34" style="position:absolute;left:-5815;top:7339;width:14637;height:338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" adj="21482" strokecolor="#70ad47 [3209]" strokeweight="1.5pt">
                    <v:stroke endarrow="block"/>
                  </v:shape>
                </v:group>
              </v:group>
            </w:pict>
          </mc:Fallback>
        </mc:AlternateContent>
      </w:r>
      <w:r w:rsidR="00C14684">
        <w:rPr>
          <w:rStyle w:val="java1-symbol1"/>
        </w:rPr>
        <w:t xml:space="preserve">Vokabel </w:t>
      </w:r>
      <w:r w:rsidR="00ED3582" w:rsidRPr="00136422">
        <w:rPr>
          <w:rStyle w:val="java1-symbol1"/>
        </w:rPr>
        <w:t>v1 = </w:t>
      </w:r>
      <w:r w:rsidR="00ED3582" w:rsidRPr="00136422">
        <w:rPr>
          <w:rStyle w:val="java1-reservedword1"/>
        </w:rPr>
        <w:t>new</w:t>
      </w:r>
      <w:r w:rsidR="00ED3582" w:rsidRPr="00136422">
        <w:rPr>
          <w:rStyle w:val="java1-space1"/>
        </w:rPr>
        <w:t> Vokabel(</w:t>
      </w:r>
      <w:r w:rsidR="00ED3582" w:rsidRPr="00136422">
        <w:rPr>
          <w:rStyle w:val="java1-string1"/>
        </w:rPr>
        <w:t>"Tisch"</w:t>
      </w:r>
      <w:r w:rsidR="00ED3582" w:rsidRPr="00136422">
        <w:rPr>
          <w:rStyle w:val="java1-symbol1"/>
        </w:rPr>
        <w:t>, </w:t>
      </w:r>
      <w:r w:rsidR="00ED3582" w:rsidRPr="00136422">
        <w:rPr>
          <w:rStyle w:val="java1-string1"/>
        </w:rPr>
        <w:t>"table"</w:t>
      </w:r>
      <w:r w:rsidR="00ED3582" w:rsidRPr="00136422">
        <w:rPr>
          <w:rStyle w:val="java1-symbol1"/>
        </w:rPr>
        <w:t>);</w:t>
      </w:r>
    </w:p>
    <w:p w14:paraId="3FA99C22" w14:textId="0DD5AA20" w:rsidR="00ED3582" w:rsidRDefault="00C14684" w:rsidP="00ED3582">
      <w:pPr>
        <w:pStyle w:val="Quellcode"/>
        <w:numPr>
          <w:ilvl w:val="0"/>
          <w:numId w:val="0"/>
        </w:numPr>
        <w:ind w:firstLine="708"/>
        <w:rPr>
          <w:rStyle w:val="java1-symbol1"/>
        </w:rPr>
      </w:pPr>
      <w:r>
        <w:rPr>
          <w:rStyle w:val="java1-symbol1"/>
        </w:rPr>
        <w:t>Vokabel</w:t>
      </w:r>
      <w:r w:rsidR="00344B5E">
        <w:rPr>
          <w:rStyle w:val="java1-symbol1"/>
        </w:rPr>
        <w:t xml:space="preserve"> </w:t>
      </w:r>
      <w:r w:rsidR="00ED3582" w:rsidRPr="00136422">
        <w:rPr>
          <w:rStyle w:val="java1-symbol1"/>
        </w:rPr>
        <w:t>v2 = </w:t>
      </w:r>
      <w:r w:rsidR="00ED3582" w:rsidRPr="00136422">
        <w:rPr>
          <w:rStyle w:val="java1-reservedword1"/>
        </w:rPr>
        <w:t>new</w:t>
      </w:r>
      <w:r w:rsidR="00ED3582" w:rsidRPr="00136422">
        <w:rPr>
          <w:rStyle w:val="java1-space1"/>
        </w:rPr>
        <w:t> Vokabel(</w:t>
      </w:r>
      <w:r w:rsidR="00ED3582" w:rsidRPr="00136422">
        <w:rPr>
          <w:rStyle w:val="java1-string1"/>
        </w:rPr>
        <w:t>"Stuhl"</w:t>
      </w:r>
      <w:r w:rsidR="00ED3582" w:rsidRPr="00136422">
        <w:rPr>
          <w:rStyle w:val="java1-symbol1"/>
        </w:rPr>
        <w:t>, </w:t>
      </w:r>
      <w:r w:rsidR="00ED3582" w:rsidRPr="00136422">
        <w:rPr>
          <w:rStyle w:val="java1-string1"/>
        </w:rPr>
        <w:t>"chair"</w:t>
      </w:r>
      <w:r w:rsidR="00ED3582" w:rsidRPr="00136422">
        <w:rPr>
          <w:rStyle w:val="java1-symbol1"/>
        </w:rPr>
        <w:t>);</w:t>
      </w:r>
    </w:p>
    <w:p w14:paraId="7B2AE8EB" w14:textId="37E1BA91" w:rsidR="00ED3582" w:rsidRPr="00ED3582" w:rsidRDefault="00ED3582" w:rsidP="00ED3582">
      <w:pPr>
        <w:pStyle w:val="Quellcode"/>
        <w:numPr>
          <w:ilvl w:val="0"/>
          <w:numId w:val="0"/>
        </w:numPr>
        <w:ind w:firstLine="708"/>
        <w:rPr>
          <w:rStyle w:val="java1-symbol1"/>
          <w:lang w:val="de-DE"/>
        </w:rPr>
      </w:pPr>
      <w:r w:rsidRPr="00ED3582">
        <w:rPr>
          <w:rStyle w:val="java1-symbol1"/>
          <w:lang w:val="de-DE"/>
        </w:rPr>
        <w:t>v2.setWortD(</w:t>
      </w:r>
      <w:r w:rsidRPr="00ED3582">
        <w:rPr>
          <w:rStyle w:val="java1-string1"/>
          <w:lang w:val="de-DE"/>
        </w:rPr>
        <w:t>"Tisch"</w:t>
      </w:r>
      <w:r w:rsidRPr="00ED3582">
        <w:rPr>
          <w:rStyle w:val="java1-symbol1"/>
          <w:lang w:val="de-DE"/>
        </w:rPr>
        <w:t>);</w:t>
      </w:r>
    </w:p>
    <w:p w14:paraId="20E2D88A" w14:textId="6DD01A2D" w:rsidR="00ED3582" w:rsidRDefault="00ED3582" w:rsidP="00ED3582">
      <w:pPr>
        <w:pStyle w:val="Quellcode"/>
        <w:numPr>
          <w:ilvl w:val="0"/>
          <w:numId w:val="0"/>
        </w:numPr>
        <w:ind w:firstLine="708"/>
        <w:rPr>
          <w:rStyle w:val="java1-symbol1"/>
          <w:lang w:val="de-DE"/>
        </w:rPr>
      </w:pPr>
      <w:r w:rsidRPr="00ED3582">
        <w:rPr>
          <w:rStyle w:val="java1-symbol1"/>
          <w:lang w:val="de-DE"/>
        </w:rPr>
        <w:t>v2.s</w:t>
      </w:r>
      <w:r>
        <w:rPr>
          <w:rStyle w:val="java1-symbol1"/>
          <w:lang w:val="de-DE"/>
        </w:rPr>
        <w:t>etWortE(</w:t>
      </w:r>
      <w:r w:rsidRPr="00845CD6">
        <w:rPr>
          <w:rStyle w:val="java1-string1"/>
          <w:lang w:val="de-DE"/>
        </w:rPr>
        <w:t>"table"</w:t>
      </w:r>
      <w:r>
        <w:rPr>
          <w:rStyle w:val="java1-symbol1"/>
          <w:lang w:val="de-DE"/>
        </w:rPr>
        <w:t>);</w:t>
      </w:r>
    </w:p>
    <w:p w14:paraId="682DC309" w14:textId="1EADF26A" w:rsidR="00ED3582" w:rsidRPr="00ED3582" w:rsidRDefault="00ED3582" w:rsidP="00ED3582">
      <w:pPr>
        <w:pStyle w:val="Quellcode"/>
        <w:numPr>
          <w:ilvl w:val="0"/>
          <w:numId w:val="0"/>
        </w:numPr>
        <w:ind w:firstLine="708"/>
        <w:rPr>
          <w:rStyle w:val="java1-symbol1"/>
          <w:lang w:val="de-DE"/>
        </w:rPr>
      </w:pPr>
    </w:p>
    <w:tbl>
      <w:tblPr>
        <w:tblStyle w:val="Tabellenraster"/>
        <w:tblW w:w="0" w:type="auto"/>
        <w:tblInd w:w="1173" w:type="dxa"/>
        <w:tblLook w:val="04A0" w:firstRow="1" w:lastRow="0" w:firstColumn="1" w:lastColumn="0" w:noHBand="0" w:noVBand="1"/>
      </w:tblPr>
      <w:tblGrid>
        <w:gridCol w:w="1129"/>
        <w:gridCol w:w="1134"/>
      </w:tblGrid>
      <w:tr w:rsidR="00ED3582" w14:paraId="501CCA38" w14:textId="77777777" w:rsidTr="0032176C">
        <w:tc>
          <w:tcPr>
            <w:tcW w:w="1129" w:type="dxa"/>
          </w:tcPr>
          <w:p w14:paraId="7DC6DABD" w14:textId="77777777" w:rsidR="00ED3582" w:rsidRDefault="00ED3582" w:rsidP="0032176C">
            <w:pPr>
              <w:spacing w:after="0"/>
            </w:pPr>
            <w:r>
              <w:t>Adresse</w:t>
            </w:r>
          </w:p>
        </w:tc>
        <w:tc>
          <w:tcPr>
            <w:tcW w:w="1134" w:type="dxa"/>
          </w:tcPr>
          <w:p w14:paraId="50C27C06" w14:textId="463834E2" w:rsidR="00ED3582" w:rsidRDefault="00ED3582" w:rsidP="0032176C">
            <w:pPr>
              <w:spacing w:after="0"/>
            </w:pPr>
            <w:r>
              <w:t>Inhalt</w:t>
            </w:r>
          </w:p>
        </w:tc>
      </w:tr>
      <w:tr w:rsidR="00ED3582" w14:paraId="7B189AE7" w14:textId="77777777" w:rsidTr="0032176C">
        <w:tc>
          <w:tcPr>
            <w:tcW w:w="1129" w:type="dxa"/>
          </w:tcPr>
          <w:p w14:paraId="7B86B097" w14:textId="77777777" w:rsidR="00ED3582" w:rsidRDefault="00ED3582" w:rsidP="0032176C">
            <w:pPr>
              <w:spacing w:after="0"/>
            </w:pPr>
            <w:r>
              <w:t>…</w:t>
            </w:r>
          </w:p>
        </w:tc>
        <w:tc>
          <w:tcPr>
            <w:tcW w:w="1134" w:type="dxa"/>
          </w:tcPr>
          <w:p w14:paraId="7931806C" w14:textId="77777777" w:rsidR="00ED3582" w:rsidRDefault="00ED3582" w:rsidP="0032176C">
            <w:pPr>
              <w:spacing w:after="0"/>
            </w:pPr>
          </w:p>
        </w:tc>
      </w:tr>
      <w:tr w:rsidR="00ED3582" w14:paraId="46A39B11" w14:textId="77777777" w:rsidTr="0032176C">
        <w:tc>
          <w:tcPr>
            <w:tcW w:w="1129" w:type="dxa"/>
          </w:tcPr>
          <w:p w14:paraId="79FB90DE" w14:textId="77777777" w:rsidR="00ED3582" w:rsidRDefault="00ED3582" w:rsidP="0032176C">
            <w:pPr>
              <w:spacing w:after="0"/>
            </w:pPr>
            <w:r>
              <w:t>123</w:t>
            </w:r>
          </w:p>
        </w:tc>
        <w:tc>
          <w:tcPr>
            <w:tcW w:w="1134" w:type="dxa"/>
          </w:tcPr>
          <w:p w14:paraId="42F185B7" w14:textId="77777777" w:rsidR="00ED3582" w:rsidRDefault="00ED3582" w:rsidP="0032176C">
            <w:pPr>
              <w:spacing w:after="0"/>
            </w:pPr>
            <w:r>
              <w:t>640</w:t>
            </w:r>
          </w:p>
        </w:tc>
      </w:tr>
      <w:tr w:rsidR="00ED3582" w14:paraId="3B14EA57" w14:textId="77777777" w:rsidTr="0032176C">
        <w:tc>
          <w:tcPr>
            <w:tcW w:w="1129" w:type="dxa"/>
          </w:tcPr>
          <w:p w14:paraId="0D80AFFF" w14:textId="77777777" w:rsidR="00ED3582" w:rsidRDefault="00ED3582" w:rsidP="0032176C">
            <w:pPr>
              <w:spacing w:after="0"/>
            </w:pPr>
            <w:r>
              <w:t>124</w:t>
            </w:r>
          </w:p>
        </w:tc>
        <w:tc>
          <w:tcPr>
            <w:tcW w:w="1134" w:type="dxa"/>
          </w:tcPr>
          <w:p w14:paraId="1CEC94CB" w14:textId="77777777" w:rsidR="00ED3582" w:rsidRDefault="00ED3582" w:rsidP="0032176C">
            <w:pPr>
              <w:spacing w:after="0"/>
            </w:pPr>
          </w:p>
        </w:tc>
      </w:tr>
      <w:tr w:rsidR="00ED3582" w14:paraId="7C66F6F9" w14:textId="77777777" w:rsidTr="0032176C">
        <w:tc>
          <w:tcPr>
            <w:tcW w:w="1129" w:type="dxa"/>
          </w:tcPr>
          <w:p w14:paraId="2C6EE718" w14:textId="77777777" w:rsidR="00ED3582" w:rsidRDefault="00ED3582" w:rsidP="0032176C">
            <w:pPr>
              <w:spacing w:after="0"/>
            </w:pPr>
            <w:r>
              <w:t>125</w:t>
            </w:r>
          </w:p>
        </w:tc>
        <w:tc>
          <w:tcPr>
            <w:tcW w:w="1134" w:type="dxa"/>
          </w:tcPr>
          <w:p w14:paraId="35A4553E" w14:textId="77777777" w:rsidR="00ED3582" w:rsidRDefault="00ED3582" w:rsidP="0032176C">
            <w:pPr>
              <w:spacing w:after="0"/>
            </w:pPr>
            <w:r>
              <w:t>981</w:t>
            </w:r>
          </w:p>
        </w:tc>
      </w:tr>
      <w:tr w:rsidR="00ED3582" w14:paraId="0ED1973B" w14:textId="77777777" w:rsidTr="0032176C">
        <w:tc>
          <w:tcPr>
            <w:tcW w:w="1129" w:type="dxa"/>
          </w:tcPr>
          <w:p w14:paraId="151DAB4A" w14:textId="77777777" w:rsidR="00ED3582" w:rsidRDefault="00ED3582" w:rsidP="0032176C">
            <w:pPr>
              <w:spacing w:after="0"/>
            </w:pPr>
            <w:r>
              <w:t>126</w:t>
            </w:r>
          </w:p>
        </w:tc>
        <w:tc>
          <w:tcPr>
            <w:tcW w:w="1134" w:type="dxa"/>
          </w:tcPr>
          <w:p w14:paraId="2E41010A" w14:textId="77777777" w:rsidR="00ED3582" w:rsidRDefault="00ED3582" w:rsidP="0032176C">
            <w:pPr>
              <w:spacing w:after="0"/>
            </w:pPr>
          </w:p>
        </w:tc>
      </w:tr>
      <w:tr w:rsidR="00ED3582" w14:paraId="2940AF69" w14:textId="77777777" w:rsidTr="0032176C">
        <w:tc>
          <w:tcPr>
            <w:tcW w:w="1129" w:type="dxa"/>
          </w:tcPr>
          <w:p w14:paraId="19A3678F" w14:textId="77777777" w:rsidR="00ED3582" w:rsidRDefault="00ED3582" w:rsidP="0032176C">
            <w:pPr>
              <w:spacing w:after="0"/>
            </w:pPr>
            <w:r>
              <w:t>…</w:t>
            </w:r>
          </w:p>
        </w:tc>
        <w:tc>
          <w:tcPr>
            <w:tcW w:w="1134" w:type="dxa"/>
          </w:tcPr>
          <w:p w14:paraId="2CC8AA79" w14:textId="77777777" w:rsidR="00ED3582" w:rsidRDefault="00ED3582" w:rsidP="0032176C">
            <w:pPr>
              <w:spacing w:after="0"/>
            </w:pPr>
          </w:p>
        </w:tc>
      </w:tr>
    </w:tbl>
    <w:p w14:paraId="7BE4BF86" w14:textId="14F88665" w:rsidR="00ED3582" w:rsidRPr="00ED3582" w:rsidRDefault="00ED3582" w:rsidP="00D9597B">
      <w:pPr>
        <w:spacing w:after="0"/>
      </w:pPr>
    </w:p>
    <w:p w14:paraId="06D675B7" w14:textId="46489886" w:rsidR="00ED3582" w:rsidRPr="00ED3582" w:rsidRDefault="00ED3582" w:rsidP="00D9597B">
      <w:pPr>
        <w:spacing w:after="0"/>
      </w:pPr>
    </w:p>
    <w:p w14:paraId="39CCC581" w14:textId="013EF0D4" w:rsidR="00ED3582" w:rsidRDefault="00ED3582" w:rsidP="00D9597B">
      <w:pPr>
        <w:spacing w:after="0"/>
      </w:pPr>
    </w:p>
    <w:p w14:paraId="577279FF" w14:textId="615B1640" w:rsidR="0018047A" w:rsidRDefault="0018047A">
      <w:pPr>
        <w:spacing w:after="160" w:line="259" w:lineRule="auto"/>
      </w:pPr>
      <w:r>
        <w:rPr>
          <w:noProof/>
        </w:rPr>
        <mc:AlternateContent>
          <mc:Choice Requires="wps">
            <w:drawing>
              <wp:anchor distT="0" distB="0" distL="114300" distR="114300" simplePos="0" relativeHeight="251686912" behindDoc="0" locked="0" layoutInCell="1" allowOverlap="1" wp14:anchorId="6368268E" wp14:editId="53559C37">
                <wp:simplePos x="0" y="0"/>
                <wp:positionH relativeFrom="margin">
                  <wp:align>right</wp:align>
                </wp:positionH>
                <wp:positionV relativeFrom="paragraph">
                  <wp:posOffset>193510</wp:posOffset>
                </wp:positionV>
                <wp:extent cx="5747657" cy="635"/>
                <wp:effectExtent l="0" t="0" r="5715" b="0"/>
                <wp:wrapTopAndBottom/>
                <wp:docPr id="220" name="Textfeld 220"/>
                <wp:cNvGraphicFramePr/>
                <a:graphic xmlns:a="http://schemas.openxmlformats.org/drawingml/2006/main">
                  <a:graphicData uri="http://schemas.microsoft.com/office/word/2010/wordprocessingShape">
                    <wps:wsp>
                      <wps:cNvSpPr txBox="1"/>
                      <wps:spPr>
                        <a:xfrm>
                          <a:off x="0" y="0"/>
                          <a:ext cx="5747657" cy="635"/>
                        </a:xfrm>
                        <a:prstGeom prst="rect">
                          <a:avLst/>
                        </a:prstGeom>
                        <a:solidFill>
                          <a:prstClr val="white"/>
                        </a:solidFill>
                        <a:ln>
                          <a:noFill/>
                        </a:ln>
                      </wps:spPr>
                      <wps:txbx>
                        <w:txbxContent>
                          <w:p w14:paraId="223B216E" w14:textId="24F4FEA7" w:rsidR="00C14684" w:rsidRPr="00C14684" w:rsidRDefault="00C14684" w:rsidP="00C14684">
                            <w:pPr>
                              <w:pStyle w:val="UnterschriftINFSII"/>
                              <w:rPr>
                                <w:rFonts w:ascii="Courier New" w:hAnsi="Courier New" w:cs="Courier New"/>
                                <w:noProof/>
                                <w:color w:val="000000"/>
                                <w:sz w:val="20"/>
                                <w:szCs w:val="20"/>
                              </w:rPr>
                            </w:pPr>
                            <w:r>
                              <w:t xml:space="preserve">Abbildung </w:t>
                            </w:r>
                            <w:fldSimple w:instr=" SEQ Abbildung \* ARABIC ">
                              <w:r w:rsidR="001113D6">
                                <w:rPr>
                                  <w:noProof/>
                                </w:rPr>
                                <w:t>5</w:t>
                              </w:r>
                            </w:fldSimple>
                            <w:r>
                              <w:t>: Veranschaulichung der Belegung des Speichers</w:t>
                            </w:r>
                            <w:r>
                              <w:rPr>
                                <w:noProof/>
                              </w:rPr>
                              <w:t xml:space="preserve"> nach Erzeugen der Varibalen v1 und v2 und Ändern der Werte von v2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368268E" id="Textfeld 220" o:spid="_x0000_s1058" type="#_x0000_t202" style="position:absolute;margin-left:401.35pt;margin-top:15.25pt;width:452.55pt;height:.05pt;z-index:25168691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" stroked="f">
                <v:textbox style="mso-fit-shape-to-text:t" inset="0,0,0,0">
                  <w:txbxContent>
                    <w:p w14:paraId="223B216E" w14:textId="24F4FEA7" w:rsidR="00C14684" w:rsidRPr="00C14684" w:rsidRDefault="00C14684" w:rsidP="00C14684">
                      <w:pPr>
                        <w:pStyle w:val="UnterschriftINFSII"/>
                        <w:rPr>
                          <w:rFonts w:ascii="Courier New" w:hAnsi="Courier New" w:cs="Courier New"/>
                          <w:noProof/>
                          <w:color w:val="000000"/>
                          <w:sz w:val="20"/>
                          <w:szCs w:val="20"/>
                        </w:rPr>
                      </w:pPr>
                      <w:r>
                        <w:t xml:space="preserve">Abbildung </w:t>
                      </w:r>
                      <w:fldSimple w:instr=" SEQ Abbildung \* ARABIC ">
                        <w:r w:rsidR="001113D6">
                          <w:rPr>
                            <w:noProof/>
                          </w:rPr>
                          <w:t>5</w:t>
                        </w:r>
                      </w:fldSimple>
                      <w:r>
                        <w:t>: Veranschaulichung der Belegung des Speichers</w:t>
                      </w:r>
                      <w:r>
                        <w:rPr>
                          <w:noProof/>
                        </w:rPr>
                        <w:t xml:space="preserve"> nach Erzeugen der Varibalen v1 und v2 und Ändern der Werte von v2</w:t>
                      </w:r>
                    </w:p>
                  </w:txbxContent>
                </v:textbox>
                <w10:wrap type="topAndBottom" anchorx="margin"/>
              </v:shape>
            </w:pict>
          </mc:Fallback>
        </mc:AlternateContent>
      </w:r>
    </w:p>
    <w:p w14:paraId="05CB3214" w14:textId="6FECBBCD" w:rsidR="0085294C" w:rsidRPr="0085294C" w:rsidRDefault="00717D1D" w:rsidP="0085294C">
      <w:pPr>
        <w:pStyle w:val="Quellcode"/>
        <w:numPr>
          <w:ilvl w:val="0"/>
          <w:numId w:val="0"/>
        </w:numPr>
        <w:ind w:firstLine="708"/>
        <w:rPr>
          <w:rStyle w:val="java1-symbol1"/>
          <w:lang w:val="de-DE"/>
        </w:rPr>
      </w:pPr>
      <w:r>
        <w:rPr>
          <w:noProof/>
          <w:color w:val="000000"/>
          <w:lang w:val="de-DE"/>
        </w:rPr>
        <mc:AlternateContent>
          <mc:Choice Requires="wpg">
            <w:drawing>
              <wp:anchor distT="0" distB="0" distL="114300" distR="114300" simplePos="0" relativeHeight="251699200" behindDoc="0" locked="0" layoutInCell="1" allowOverlap="1" wp14:anchorId="67ED9A7C" wp14:editId="06BA121E">
                <wp:simplePos x="0" y="0"/>
                <wp:positionH relativeFrom="column">
                  <wp:posOffset>381525</wp:posOffset>
                </wp:positionH>
                <wp:positionV relativeFrom="paragraph">
                  <wp:posOffset>372165</wp:posOffset>
                </wp:positionV>
                <wp:extent cx="4252236" cy="1634465"/>
                <wp:effectExtent l="247650" t="0" r="15240" b="80645"/>
                <wp:wrapNone/>
                <wp:docPr id="75635696" name="Gruppieren 1"/>
                <wp:cNvGraphicFramePr/>
                <a:graphic xmlns:a="http://schemas.openxmlformats.org/drawingml/2006/main">
                  <a:graphicData uri="http://schemas.microsoft.com/office/word/2010/wordprocessingGroup">
                    <wpg:wgp>
                      <wpg:cNvGrpSpPr/>
                      <wpg:grpSpPr>
                        <a:xfrm>
                          <a:off x="0" y="0"/>
                          <a:ext cx="4252236" cy="1634465"/>
                          <a:chOff x="0" y="0"/>
                          <a:chExt cx="4252236" cy="1634465"/>
                        </a:xfrm>
                      </wpg:grpSpPr>
                      <wpg:grpSp>
                        <wpg:cNvPr id="221" name="Gruppieren 221"/>
                        <wpg:cNvGrpSpPr/>
                        <wpg:grpSpPr>
                          <a:xfrm>
                            <a:off x="1595396" y="739472"/>
                            <a:ext cx="2656840" cy="883920"/>
                            <a:chOff x="1606850" y="409699"/>
                            <a:chExt cx="2658124" cy="884712"/>
                          </a:xfrm>
                        </wpg:grpSpPr>
                        <wps:wsp>
                          <wps:cNvPr id="213" name="Rechteck: abgerundete Ecken 213"/>
                          <wps:cNvSpPr/>
                          <wps:spPr>
                            <a:xfrm>
                              <a:off x="3095254" y="409699"/>
                              <a:ext cx="1169720" cy="884712"/>
                            </a:xfrm>
                            <a:prstGeom prst="roundRect">
                              <a:avLst/>
                            </a:prstGeom>
                          </wps:spPr>
                          <wps:style>
                            <a:lnRef idx="2">
                              <a:schemeClr val="dk1"/>
                            </a:lnRef>
                            <a:fillRef idx="1">
                              <a:schemeClr val="lt1"/>
                            </a:fillRef>
                            <a:effectRef idx="0">
                              <a:schemeClr val="dk1"/>
                            </a:effectRef>
                            <a:fontRef idx="minor">
                              <a:schemeClr val="dk1"/>
                            </a:fontRef>
                          </wps:style>
                          <wps:txbx>
                            <w:txbxContent>
                              <w:p w14:paraId="4BA70A0D" w14:textId="2B9086D7" w:rsidR="00845CD6" w:rsidRDefault="00845CD6" w:rsidP="00845CD6">
                                <w:pPr>
                                  <w:spacing w:after="0" w:line="240" w:lineRule="auto"/>
                                </w:pPr>
                                <w:r>
                                  <w:t xml:space="preserve">wortD = </w:t>
                                </w:r>
                                <w:r w:rsidRPr="00845CD6">
                                  <w:rPr>
                                    <w:rStyle w:val="java1-string1"/>
                                    <w:color w:val="000000" w:themeColor="text1"/>
                                  </w:rPr>
                                  <w:t>"</w:t>
                                </w:r>
                                <w:r>
                                  <w:t>Tür</w:t>
                                </w:r>
                                <w:r w:rsidRPr="00845CD6">
                                  <w:t>"</w:t>
                                </w:r>
                              </w:p>
                              <w:p w14:paraId="7C096579" w14:textId="1F03864C" w:rsidR="00845CD6" w:rsidRDefault="00845CD6" w:rsidP="00845CD6">
                                <w:pPr>
                                  <w:spacing w:after="0" w:line="240" w:lineRule="auto"/>
                                </w:pPr>
                                <w:r>
                                  <w:t xml:space="preserve">wortE = </w:t>
                                </w:r>
                                <w:r w:rsidRPr="00845CD6">
                                  <w:rPr>
                                    <w:rStyle w:val="java1-string1"/>
                                    <w:color w:val="000000" w:themeColor="text1"/>
                                  </w:rPr>
                                  <w:t>"</w:t>
                                </w:r>
                                <w:r>
                                  <w:t>door</w:t>
                                </w:r>
                                <w:r w:rsidRPr="00845CD6">
                                  <w:rPr>
                                    <w:rStyle w:val="java1-string1"/>
                                    <w:color w:val="000000" w:themeColor="text1"/>
                                  </w:rPr>
                                  <w:t>"</w:t>
                                </w:r>
                              </w:p>
                              <w:p w14:paraId="77F3EC16" w14:textId="7DB7235A" w:rsidR="00845CD6" w:rsidRDefault="00845CD6" w:rsidP="00845CD6">
                                <w:pPr>
                                  <w:spacing w:after="0" w:line="240" w:lineRule="auto"/>
                                </w:pPr>
                                <w:r>
                                  <w:t>versuche = 0</w:t>
                                </w:r>
                              </w:p>
                              <w:p w14:paraId="75D43757" w14:textId="34222FF1" w:rsidR="00845CD6" w:rsidRDefault="00845CD6" w:rsidP="00845CD6">
                                <w:pPr>
                                  <w:spacing w:after="0" w:line="240" w:lineRule="auto"/>
                                </w:pPr>
                                <w:r>
                                  <w:t>gewusst = falsch</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wpg:grpSp>
                          <wpg:cNvPr id="59" name="Gruppieren 59"/>
                          <wpg:cNvGrpSpPr/>
                          <wpg:grpSpPr>
                            <a:xfrm>
                              <a:off x="1606850" y="433437"/>
                              <a:ext cx="1541109" cy="839627"/>
                              <a:chOff x="1642497" y="475013"/>
                              <a:chExt cx="1541129" cy="839660"/>
                            </a:xfrm>
                          </wpg:grpSpPr>
                          <wps:wsp>
                            <wps:cNvPr id="192" name="Rechteck 192"/>
                            <wps:cNvSpPr/>
                            <wps:spPr>
                              <a:xfrm>
                                <a:off x="2738994" y="475013"/>
                                <a:ext cx="444632" cy="18406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68CCDD4" w14:textId="77777777" w:rsidR="0085294C" w:rsidRDefault="0085294C" w:rsidP="0085294C">
                                  <w:pPr>
                                    <w:jc w:val="center"/>
                                  </w:pPr>
                                  <w:r>
                                    <w:t>640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96" name="Verbinder: gewinkelt 196"/>
                            <wps:cNvCnPr/>
                            <wps:spPr>
                              <a:xfrm flipV="1">
                                <a:off x="1642833" y="522514"/>
                                <a:ext cx="1018972" cy="384954"/>
                              </a:xfrm>
                              <a:prstGeom prst="bentConnector3">
                                <a:avLst>
                                  <a:gd name="adj1" fmla="val 41820"/>
                                </a:avLst>
                              </a:prstGeom>
                              <a:ln>
                                <a:headEnd type="oval" w="med" len="med"/>
                                <a:tailEnd type="triangle" w="med" len="med"/>
                              </a:ln>
                            </wps:spPr>
                            <wps:style>
                              <a:lnRef idx="3">
                                <a:schemeClr val="accent1"/>
                              </a:lnRef>
                              <a:fillRef idx="0">
                                <a:schemeClr val="accent1"/>
                              </a:fillRef>
                              <a:effectRef idx="2">
                                <a:schemeClr val="accent1"/>
                              </a:effectRef>
                              <a:fontRef idx="minor">
                                <a:schemeClr val="tx1"/>
                              </a:fontRef>
                            </wps:style>
                            <wps:bodyPr/>
                          </wps:wsp>
                          <wps:wsp>
                            <wps:cNvPr id="197" name="Verbinder: gewinkelt 197"/>
                            <wps:cNvCnPr/>
                            <wps:spPr>
                              <a:xfrm flipV="1">
                                <a:off x="1642497" y="629392"/>
                                <a:ext cx="1019036" cy="685281"/>
                              </a:xfrm>
                              <a:prstGeom prst="bentConnector3">
                                <a:avLst>
                                  <a:gd name="adj1" fmla="val 50000"/>
                                </a:avLst>
                              </a:prstGeom>
                              <a:ln>
                                <a:headEnd type="oval" w="med" len="med"/>
                                <a:tailEnd type="triangle" w="med" len="med"/>
                              </a:ln>
                            </wps:spPr>
                            <wps:style>
                              <a:lnRef idx="3">
                                <a:schemeClr val="accent6"/>
                              </a:lnRef>
                              <a:fillRef idx="0">
                                <a:schemeClr val="accent6"/>
                              </a:fillRef>
                              <a:effectRef idx="2">
                                <a:schemeClr val="accent6"/>
                              </a:effectRef>
                              <a:fontRef idx="minor">
                                <a:schemeClr val="tx1"/>
                              </a:fontRef>
                            </wps:style>
                            <wps:bodyPr/>
                          </wps:wsp>
                        </wpg:grpSp>
                      </wpg:grpSp>
                      <wps:wsp>
                        <wps:cNvPr id="1660113632" name="Verbinder: gewinkelt 1"/>
                        <wps:cNvCnPr/>
                        <wps:spPr>
                          <a:xfrm>
                            <a:off x="0" y="0"/>
                            <a:ext cx="332740" cy="1223010"/>
                          </a:xfrm>
                          <a:prstGeom prst="bentConnector3">
                            <a:avLst>
                              <a:gd name="adj1" fmla="val -70000"/>
                            </a:avLst>
                          </a:prstGeom>
                          <a:ln>
                            <a:tailEnd type="triangle"/>
                          </a:ln>
                        </wps:spPr>
                        <wps:style>
                          <a:lnRef idx="3">
                            <a:schemeClr val="accent1"/>
                          </a:lnRef>
                          <a:fillRef idx="0">
                            <a:schemeClr val="accent1"/>
                          </a:fillRef>
                          <a:effectRef idx="2">
                            <a:schemeClr val="accent1"/>
                          </a:effectRef>
                          <a:fontRef idx="minor">
                            <a:schemeClr val="tx1"/>
                          </a:fontRef>
                        </wps:style>
                        <wps:bodyPr/>
                      </wps:wsp>
                      <wps:wsp>
                        <wps:cNvPr id="1165845901" name="Verbinder: gewinkelt 1"/>
                        <wps:cNvCnPr/>
                        <wps:spPr>
                          <a:xfrm>
                            <a:off x="8282" y="159026"/>
                            <a:ext cx="295249" cy="1475439"/>
                          </a:xfrm>
                          <a:prstGeom prst="bentConnector3">
                            <a:avLst>
                              <a:gd name="adj1" fmla="val -18571"/>
                            </a:avLst>
                          </a:prstGeom>
                          <a:ln>
                            <a:tailEnd type="triangle"/>
                          </a:ln>
                        </wps:spPr>
                        <wps:style>
                          <a:lnRef idx="3">
                            <a:schemeClr val="accent6"/>
                          </a:lnRef>
                          <a:fillRef idx="0">
                            <a:schemeClr val="accent6"/>
                          </a:fillRef>
                          <a:effectRef idx="2">
                            <a:schemeClr val="accent6"/>
                          </a:effectRef>
                          <a:fontRef idx="minor">
                            <a:schemeClr val="tx1"/>
                          </a:fontRef>
                        </wps:style>
                        <wps:bodyPr/>
                      </wps:wsp>
                    </wpg:wgp>
                  </a:graphicData>
                </a:graphic>
              </wp:anchor>
            </w:drawing>
          </mc:Choice>
          <mc:Fallback>
            <w:pict>
              <v:group w14:anchorId="67ED9A7C" id="Gruppieren 1" o:spid="_x0000_s1059" style="position:absolute;left:0;text-align:left;margin-left:30.05pt;margin-top:29.3pt;width:334.8pt;height:128.7pt;z-index:251699200" coordsize="42522,16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">
                <v:group id="Gruppieren 221" o:spid="_x0000_s1060" style="position:absolute;left:15953;top:7394;width:26569;height:8839" coordorigin="16068,4096" coordsize="26581,88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roundrect id="Rechteck: abgerundete Ecken 213" o:spid="_x0000_s1061" style="position:absolute;left:30952;top:4096;width:11697;height:884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" fillcolor="white [3201]" strokecolor="black [3200]" strokeweight="1pt">
                    <v:stroke joinstyle="miter"/>
                    <v:textbox inset="2mm,1mm,2mm,1mm">
                      <w:txbxContent>
                        <w:p w14:paraId="4BA70A0D" w14:textId="2B9086D7" w:rsidR="00845CD6" w:rsidRDefault="00845CD6" w:rsidP="00845CD6">
                          <w:pPr>
                            <w:spacing w:after="0" w:line="240" w:lineRule="auto"/>
                          </w:pPr>
                          <w:r>
                            <w:t xml:space="preserve">wortD = </w:t>
                          </w:r>
                          <w:r w:rsidRPr="00845CD6">
                            <w:rPr>
                              <w:rStyle w:val="java1-string1"/>
                              <w:color w:val="000000" w:themeColor="text1"/>
                            </w:rPr>
                            <w:t>"</w:t>
                          </w:r>
                          <w:r>
                            <w:t>Tür</w:t>
                          </w:r>
                          <w:r w:rsidRPr="00845CD6">
                            <w:t>"</w:t>
                          </w:r>
                        </w:p>
                        <w:p w14:paraId="7C096579" w14:textId="1F03864C" w:rsidR="00845CD6" w:rsidRDefault="00845CD6" w:rsidP="00845CD6">
                          <w:pPr>
                            <w:spacing w:after="0" w:line="240" w:lineRule="auto"/>
                          </w:pPr>
                          <w:r>
                            <w:t xml:space="preserve">wortE = </w:t>
                          </w:r>
                          <w:r w:rsidRPr="00845CD6">
                            <w:rPr>
                              <w:rStyle w:val="java1-string1"/>
                              <w:color w:val="000000" w:themeColor="text1"/>
                            </w:rPr>
                            <w:t>"</w:t>
                          </w:r>
                          <w:r>
                            <w:t>door</w:t>
                          </w:r>
                          <w:r w:rsidRPr="00845CD6">
                            <w:rPr>
                              <w:rStyle w:val="java1-string1"/>
                              <w:color w:val="000000" w:themeColor="text1"/>
                            </w:rPr>
                            <w:t>"</w:t>
                          </w:r>
                        </w:p>
                        <w:p w14:paraId="77F3EC16" w14:textId="7DB7235A" w:rsidR="00845CD6" w:rsidRDefault="00845CD6" w:rsidP="00845CD6">
                          <w:pPr>
                            <w:spacing w:after="0" w:line="240" w:lineRule="auto"/>
                          </w:pPr>
                          <w:r>
                            <w:t>versuche = 0</w:t>
                          </w:r>
                        </w:p>
                        <w:p w14:paraId="75D43757" w14:textId="34222FF1" w:rsidR="00845CD6" w:rsidRDefault="00845CD6" w:rsidP="00845CD6">
                          <w:pPr>
                            <w:spacing w:after="0" w:line="240" w:lineRule="auto"/>
                          </w:pPr>
                          <w:r>
                            <w:t>gewusst = falsch</w:t>
                          </w:r>
                        </w:p>
                      </w:txbxContent>
                    </v:textbox>
                  </v:roundrect>
                  <v:group id="Gruppieren 59" o:spid="_x0000_s1062" style="position:absolute;left:16068;top:4334;width:15411;height:8396" coordorigin="16424,4750" coordsize="15411,8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rect id="Rechteck 192" o:spid="_x0000_s1063" style="position:absolute;left:27389;top:4750;width:4447;height:18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" fillcolor="#4472c4 [3204]" strokecolor="#1f3763 [1604]" strokeweight="1pt">
                      <v:textbox inset="0,0,0,0">
                        <w:txbxContent>
                          <w:p w14:paraId="668CCDD4" w14:textId="77777777" w:rsidR="0085294C" w:rsidRDefault="0085294C" w:rsidP="0085294C">
                            <w:pPr>
                              <w:jc w:val="center"/>
                            </w:pPr>
                            <w:r>
                              <w:t>640</w:t>
                            </w:r>
                          </w:p>
                        </w:txbxContent>
                      </v:textbox>
                    </v:rect>
                    <v:shape id="Verbinder: gewinkelt 196" o:spid="_x0000_s1064" type="#_x0000_t34" style="position:absolute;left:16428;top:5225;width:10190;height:384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" adj="9033" strokecolor="#4472c4 [3204]" strokeweight="1.5pt">
                      <v:stroke startarrow="oval" endarrow="block"/>
                    </v:shape>
                    <v:shape id="Verbinder: gewinkelt 197" o:spid="_x0000_s1065" type="#_x0000_t34" style="position:absolute;left:16424;top:6293;width:10191;height:685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" strokecolor="#70ad47 [3209]" strokeweight="1.5pt">
                      <v:stroke startarrow="oval" endarrow="block"/>
                    </v:shape>
                  </v:group>
                </v:group>
                <v:shape id="Verbinder: gewinkelt 1" o:spid="_x0000_s1066" type="#_x0000_t34" style="position:absolute;width:3327;height:1223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" adj="-15120" strokecolor="#4472c4 [3204]" strokeweight="1.5pt">
                  <v:stroke endarrow="block"/>
                </v:shape>
                <v:shape id="Verbinder: gewinkelt 1" o:spid="_x0000_s1067" type="#_x0000_t34" style="position:absolute;left:82;top:1590;width:2953;height:1475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" adj="-4011" strokecolor="#70ad47 [3209]" strokeweight="1.5pt">
                  <v:stroke endarrow="block"/>
                </v:shape>
              </v:group>
            </w:pict>
          </mc:Fallback>
        </mc:AlternateContent>
      </w:r>
      <w:r w:rsidR="00C14684">
        <w:rPr>
          <w:rStyle w:val="java1-symbol1"/>
          <w:lang w:val="de-DE"/>
        </w:rPr>
        <w:t xml:space="preserve">Vokabel </w:t>
      </w:r>
      <w:r w:rsidR="0085294C" w:rsidRPr="0085294C">
        <w:rPr>
          <w:rStyle w:val="java1-symbol1"/>
          <w:lang w:val="de-DE"/>
        </w:rPr>
        <w:t>v1 = </w:t>
      </w:r>
      <w:r w:rsidR="0085294C" w:rsidRPr="0085294C">
        <w:rPr>
          <w:rStyle w:val="java1-reservedword1"/>
          <w:lang w:val="de-DE"/>
        </w:rPr>
        <w:t>new</w:t>
      </w:r>
      <w:r w:rsidR="0085294C" w:rsidRPr="0085294C">
        <w:rPr>
          <w:rStyle w:val="java1-space1"/>
          <w:lang w:val="de-DE"/>
        </w:rPr>
        <w:t> Vokabel(</w:t>
      </w:r>
      <w:r w:rsidR="0085294C" w:rsidRPr="0085294C">
        <w:rPr>
          <w:rStyle w:val="java1-string1"/>
          <w:lang w:val="de-DE"/>
        </w:rPr>
        <w:t>"Tisch"</w:t>
      </w:r>
      <w:r w:rsidR="0085294C" w:rsidRPr="0085294C">
        <w:rPr>
          <w:rStyle w:val="java1-symbol1"/>
          <w:lang w:val="de-DE"/>
        </w:rPr>
        <w:t>, </w:t>
      </w:r>
      <w:r w:rsidR="0085294C" w:rsidRPr="0085294C">
        <w:rPr>
          <w:rStyle w:val="java1-string1"/>
          <w:lang w:val="de-DE"/>
        </w:rPr>
        <w:t>"table"</w:t>
      </w:r>
      <w:r w:rsidR="0085294C" w:rsidRPr="0085294C">
        <w:rPr>
          <w:rStyle w:val="java1-symbol1"/>
          <w:lang w:val="de-DE"/>
        </w:rPr>
        <w:t>);</w:t>
      </w:r>
    </w:p>
    <w:p w14:paraId="5F4CD88B" w14:textId="79862009" w:rsidR="0085294C" w:rsidRPr="0085294C" w:rsidRDefault="00C14684" w:rsidP="0085294C">
      <w:pPr>
        <w:pStyle w:val="Quellcode"/>
        <w:numPr>
          <w:ilvl w:val="0"/>
          <w:numId w:val="0"/>
        </w:numPr>
        <w:ind w:firstLine="708"/>
        <w:rPr>
          <w:rStyle w:val="java1-symbol1"/>
          <w:lang w:val="de-DE"/>
        </w:rPr>
      </w:pPr>
      <w:r>
        <w:rPr>
          <w:rStyle w:val="java1-symbol1"/>
          <w:lang w:val="de-DE"/>
        </w:rPr>
        <w:t xml:space="preserve">Vokabel </w:t>
      </w:r>
      <w:r w:rsidR="0085294C" w:rsidRPr="0085294C">
        <w:rPr>
          <w:rStyle w:val="java1-symbol1"/>
          <w:lang w:val="de-DE"/>
        </w:rPr>
        <w:t>v2 = v1;</w:t>
      </w:r>
    </w:p>
    <w:p w14:paraId="77ED1344" w14:textId="02E90C51" w:rsidR="0085294C" w:rsidRPr="0085294C" w:rsidRDefault="0085294C" w:rsidP="0085294C">
      <w:pPr>
        <w:pStyle w:val="Quellcode"/>
        <w:numPr>
          <w:ilvl w:val="0"/>
          <w:numId w:val="0"/>
        </w:numPr>
        <w:ind w:firstLine="708"/>
        <w:rPr>
          <w:rStyle w:val="java1-string1"/>
          <w:color w:val="000000" w:themeColor="text1"/>
          <w:lang w:val="de-DE"/>
        </w:rPr>
      </w:pPr>
      <w:r w:rsidRPr="0085294C">
        <w:rPr>
          <w:rStyle w:val="java1-symbol1"/>
          <w:lang w:val="de-DE"/>
        </w:rPr>
        <w:t>v</w:t>
      </w:r>
      <w:r>
        <w:rPr>
          <w:rStyle w:val="java1-symbol1"/>
          <w:lang w:val="de-DE"/>
        </w:rPr>
        <w:t>1</w:t>
      </w:r>
      <w:r w:rsidRPr="0085294C">
        <w:rPr>
          <w:rStyle w:val="java1-symbol1"/>
          <w:lang w:val="de-DE"/>
        </w:rPr>
        <w:t>.setWortD(</w:t>
      </w:r>
      <w:bookmarkStart w:id="17" w:name="_Hlk125124652"/>
      <w:r w:rsidRPr="0085294C">
        <w:rPr>
          <w:rStyle w:val="java1-string1"/>
          <w:lang w:val="de-DE"/>
        </w:rPr>
        <w:t>"</w:t>
      </w:r>
      <w:bookmarkEnd w:id="17"/>
      <w:r w:rsidRPr="0085294C">
        <w:rPr>
          <w:rStyle w:val="java1-string1"/>
          <w:lang w:val="de-DE"/>
        </w:rPr>
        <w:t>Tür"</w:t>
      </w:r>
      <w:r w:rsidRPr="0085294C">
        <w:rPr>
          <w:rStyle w:val="java1-string1"/>
          <w:color w:val="000000" w:themeColor="text1"/>
          <w:lang w:val="de-DE"/>
        </w:rPr>
        <w:t>);</w:t>
      </w:r>
    </w:p>
    <w:p w14:paraId="010791BA" w14:textId="65375224" w:rsidR="0085294C" w:rsidRPr="0085294C" w:rsidRDefault="0085294C" w:rsidP="0085294C">
      <w:pPr>
        <w:pStyle w:val="Quellcode"/>
        <w:numPr>
          <w:ilvl w:val="0"/>
          <w:numId w:val="0"/>
        </w:numPr>
        <w:ind w:firstLine="708"/>
        <w:rPr>
          <w:rStyle w:val="java1-symbol1"/>
          <w:lang w:val="de-DE"/>
        </w:rPr>
      </w:pPr>
      <w:r w:rsidRPr="0085294C">
        <w:rPr>
          <w:rStyle w:val="java1-symbol1"/>
          <w:lang w:val="de-DE"/>
        </w:rPr>
        <w:t>v2.setWortE(</w:t>
      </w:r>
      <w:r w:rsidRPr="0085294C">
        <w:rPr>
          <w:rStyle w:val="java1-string1"/>
          <w:lang w:val="de-DE"/>
        </w:rPr>
        <w:t>"door"</w:t>
      </w:r>
      <w:r w:rsidRPr="0085294C">
        <w:rPr>
          <w:rStyle w:val="java1-string1"/>
          <w:color w:val="000000" w:themeColor="text1"/>
          <w:lang w:val="de-DE"/>
        </w:rPr>
        <w:t>);</w:t>
      </w:r>
    </w:p>
    <w:p w14:paraId="221C3DF1" w14:textId="0448B165" w:rsidR="0085294C" w:rsidRPr="0085294C" w:rsidRDefault="0085294C" w:rsidP="0085294C">
      <w:pPr>
        <w:pStyle w:val="Quellcode"/>
        <w:numPr>
          <w:ilvl w:val="0"/>
          <w:numId w:val="0"/>
        </w:numPr>
        <w:rPr>
          <w:rStyle w:val="java1-symbol1"/>
          <w:lang w:val="de-DE"/>
        </w:rPr>
      </w:pPr>
    </w:p>
    <w:tbl>
      <w:tblPr>
        <w:tblStyle w:val="Tabellenraster"/>
        <w:tblW w:w="0" w:type="auto"/>
        <w:tblInd w:w="1173" w:type="dxa"/>
        <w:tblLook w:val="04A0" w:firstRow="1" w:lastRow="0" w:firstColumn="1" w:lastColumn="0" w:noHBand="0" w:noVBand="1"/>
      </w:tblPr>
      <w:tblGrid>
        <w:gridCol w:w="1129"/>
        <w:gridCol w:w="1134"/>
      </w:tblGrid>
      <w:tr w:rsidR="0085294C" w14:paraId="2A7C62C5" w14:textId="77777777" w:rsidTr="0032176C">
        <w:tc>
          <w:tcPr>
            <w:tcW w:w="1129" w:type="dxa"/>
          </w:tcPr>
          <w:p w14:paraId="2F9A8CDA" w14:textId="77777777" w:rsidR="0085294C" w:rsidRDefault="0085294C" w:rsidP="0032176C">
            <w:pPr>
              <w:spacing w:after="0"/>
            </w:pPr>
            <w:r>
              <w:t>Adresse</w:t>
            </w:r>
          </w:p>
        </w:tc>
        <w:tc>
          <w:tcPr>
            <w:tcW w:w="1134" w:type="dxa"/>
          </w:tcPr>
          <w:p w14:paraId="571A6408" w14:textId="07DDB373" w:rsidR="0085294C" w:rsidRDefault="0085294C" w:rsidP="0032176C">
            <w:pPr>
              <w:spacing w:after="0"/>
            </w:pPr>
            <w:r>
              <w:t>Inhalt</w:t>
            </w:r>
          </w:p>
        </w:tc>
      </w:tr>
      <w:tr w:rsidR="0085294C" w14:paraId="60A9CCCE" w14:textId="77777777" w:rsidTr="0032176C">
        <w:tc>
          <w:tcPr>
            <w:tcW w:w="1129" w:type="dxa"/>
          </w:tcPr>
          <w:p w14:paraId="00E5ED92" w14:textId="77777777" w:rsidR="0085294C" w:rsidRDefault="0085294C" w:rsidP="0032176C">
            <w:pPr>
              <w:spacing w:after="0"/>
            </w:pPr>
            <w:r>
              <w:t>…</w:t>
            </w:r>
          </w:p>
        </w:tc>
        <w:tc>
          <w:tcPr>
            <w:tcW w:w="1134" w:type="dxa"/>
          </w:tcPr>
          <w:p w14:paraId="0FD7B0E4" w14:textId="77777777" w:rsidR="0085294C" w:rsidRDefault="0085294C" w:rsidP="0032176C">
            <w:pPr>
              <w:spacing w:after="0"/>
            </w:pPr>
          </w:p>
        </w:tc>
      </w:tr>
      <w:tr w:rsidR="0085294C" w14:paraId="7235FD59" w14:textId="77777777" w:rsidTr="0032176C">
        <w:tc>
          <w:tcPr>
            <w:tcW w:w="1129" w:type="dxa"/>
          </w:tcPr>
          <w:p w14:paraId="6D22E618" w14:textId="77777777" w:rsidR="0085294C" w:rsidRDefault="0085294C" w:rsidP="0032176C">
            <w:pPr>
              <w:spacing w:after="0"/>
            </w:pPr>
            <w:r>
              <w:t>123</w:t>
            </w:r>
          </w:p>
        </w:tc>
        <w:tc>
          <w:tcPr>
            <w:tcW w:w="1134" w:type="dxa"/>
          </w:tcPr>
          <w:p w14:paraId="6EE21469" w14:textId="77777777" w:rsidR="0085294C" w:rsidRDefault="0085294C" w:rsidP="0032176C">
            <w:pPr>
              <w:spacing w:after="0"/>
            </w:pPr>
            <w:r>
              <w:t>640</w:t>
            </w:r>
          </w:p>
        </w:tc>
      </w:tr>
      <w:tr w:rsidR="0085294C" w14:paraId="213886FE" w14:textId="77777777" w:rsidTr="0032176C">
        <w:tc>
          <w:tcPr>
            <w:tcW w:w="1129" w:type="dxa"/>
          </w:tcPr>
          <w:p w14:paraId="1C452D41" w14:textId="77777777" w:rsidR="0085294C" w:rsidRDefault="0085294C" w:rsidP="0032176C">
            <w:pPr>
              <w:spacing w:after="0"/>
            </w:pPr>
            <w:r>
              <w:t>124</w:t>
            </w:r>
          </w:p>
        </w:tc>
        <w:tc>
          <w:tcPr>
            <w:tcW w:w="1134" w:type="dxa"/>
          </w:tcPr>
          <w:p w14:paraId="24E5DC13" w14:textId="77777777" w:rsidR="0085294C" w:rsidRDefault="0085294C" w:rsidP="0032176C">
            <w:pPr>
              <w:spacing w:after="0"/>
            </w:pPr>
          </w:p>
        </w:tc>
      </w:tr>
      <w:tr w:rsidR="0085294C" w14:paraId="61677508" w14:textId="77777777" w:rsidTr="0032176C">
        <w:tc>
          <w:tcPr>
            <w:tcW w:w="1129" w:type="dxa"/>
          </w:tcPr>
          <w:p w14:paraId="109F79B2" w14:textId="77777777" w:rsidR="0085294C" w:rsidRDefault="0085294C" w:rsidP="0032176C">
            <w:pPr>
              <w:spacing w:after="0"/>
            </w:pPr>
            <w:r>
              <w:t>125</w:t>
            </w:r>
          </w:p>
        </w:tc>
        <w:tc>
          <w:tcPr>
            <w:tcW w:w="1134" w:type="dxa"/>
          </w:tcPr>
          <w:p w14:paraId="510C56B6" w14:textId="6DE0FB11" w:rsidR="0085294C" w:rsidRDefault="0085294C" w:rsidP="0032176C">
            <w:pPr>
              <w:spacing w:after="0"/>
            </w:pPr>
            <w:r>
              <w:t>640</w:t>
            </w:r>
          </w:p>
        </w:tc>
      </w:tr>
      <w:tr w:rsidR="0085294C" w14:paraId="6358F7D6" w14:textId="77777777" w:rsidTr="0032176C">
        <w:tc>
          <w:tcPr>
            <w:tcW w:w="1129" w:type="dxa"/>
          </w:tcPr>
          <w:p w14:paraId="5901A9D8" w14:textId="77777777" w:rsidR="0085294C" w:rsidRDefault="0085294C" w:rsidP="0032176C">
            <w:pPr>
              <w:spacing w:after="0"/>
            </w:pPr>
            <w:r>
              <w:t>126</w:t>
            </w:r>
          </w:p>
        </w:tc>
        <w:tc>
          <w:tcPr>
            <w:tcW w:w="1134" w:type="dxa"/>
          </w:tcPr>
          <w:p w14:paraId="2FDD9990" w14:textId="77777777" w:rsidR="0085294C" w:rsidRDefault="0085294C" w:rsidP="0032176C">
            <w:pPr>
              <w:spacing w:after="0"/>
            </w:pPr>
          </w:p>
        </w:tc>
      </w:tr>
      <w:tr w:rsidR="0085294C" w14:paraId="4C8274BE" w14:textId="77777777" w:rsidTr="0032176C">
        <w:tc>
          <w:tcPr>
            <w:tcW w:w="1129" w:type="dxa"/>
          </w:tcPr>
          <w:p w14:paraId="6728B45E" w14:textId="77777777" w:rsidR="0085294C" w:rsidRDefault="0085294C" w:rsidP="0032176C">
            <w:pPr>
              <w:spacing w:after="0"/>
            </w:pPr>
            <w:r>
              <w:t>…</w:t>
            </w:r>
          </w:p>
        </w:tc>
        <w:tc>
          <w:tcPr>
            <w:tcW w:w="1134" w:type="dxa"/>
          </w:tcPr>
          <w:p w14:paraId="1F9C5C02" w14:textId="77777777" w:rsidR="0085294C" w:rsidRDefault="0085294C" w:rsidP="0032176C">
            <w:pPr>
              <w:spacing w:after="0"/>
            </w:pPr>
          </w:p>
        </w:tc>
      </w:tr>
    </w:tbl>
    <w:p w14:paraId="2754506A" w14:textId="1780CF20" w:rsidR="00ED3582" w:rsidRPr="0085294C" w:rsidRDefault="00C14684" w:rsidP="00D9597B">
      <w:pPr>
        <w:spacing w:after="0"/>
        <w:rPr>
          <w:lang w:val="en-US"/>
        </w:rPr>
      </w:pPr>
      <w:r>
        <w:rPr>
          <w:noProof/>
        </w:rPr>
        <mc:AlternateContent>
          <mc:Choice Requires="wps">
            <w:drawing>
              <wp:anchor distT="0" distB="0" distL="114300" distR="114300" simplePos="0" relativeHeight="251688960" behindDoc="0" locked="0" layoutInCell="1" allowOverlap="1" wp14:anchorId="2118D33C" wp14:editId="1656C027">
                <wp:simplePos x="0" y="0"/>
                <wp:positionH relativeFrom="margin">
                  <wp:align>left</wp:align>
                </wp:positionH>
                <wp:positionV relativeFrom="paragraph">
                  <wp:posOffset>46223</wp:posOffset>
                </wp:positionV>
                <wp:extent cx="5735781" cy="635"/>
                <wp:effectExtent l="0" t="0" r="0" b="0"/>
                <wp:wrapNone/>
                <wp:docPr id="222" name="Textfeld 222"/>
                <wp:cNvGraphicFramePr/>
                <a:graphic xmlns:a="http://schemas.openxmlformats.org/drawingml/2006/main">
                  <a:graphicData uri="http://schemas.microsoft.com/office/word/2010/wordprocessingShape">
                    <wps:wsp>
                      <wps:cNvSpPr txBox="1"/>
                      <wps:spPr>
                        <a:xfrm>
                          <a:off x="0" y="0"/>
                          <a:ext cx="5735781" cy="635"/>
                        </a:xfrm>
                        <a:prstGeom prst="rect">
                          <a:avLst/>
                        </a:prstGeom>
                        <a:solidFill>
                          <a:prstClr val="white"/>
                        </a:solidFill>
                        <a:ln>
                          <a:noFill/>
                        </a:ln>
                      </wps:spPr>
                      <wps:txbx>
                        <w:txbxContent>
                          <w:p w14:paraId="18A04AAD" w14:textId="5DAB54EA" w:rsidR="00C14684" w:rsidRPr="0068340C" w:rsidRDefault="00C14684" w:rsidP="00DE519A">
                            <w:pPr>
                              <w:pStyle w:val="UnterschriftINFSII"/>
                              <w:rPr>
                                <w:rFonts w:ascii="Courier New" w:hAnsi="Courier New" w:cs="Courier New"/>
                                <w:noProof/>
                                <w:color w:val="000000"/>
                                <w:sz w:val="20"/>
                                <w:szCs w:val="20"/>
                              </w:rPr>
                            </w:pPr>
                            <w:r>
                              <w:t xml:space="preserve">Abbildung </w:t>
                            </w:r>
                            <w:fldSimple w:instr=" SEQ Abbildung \* ARABIC ">
                              <w:r w:rsidR="001113D6">
                                <w:rPr>
                                  <w:noProof/>
                                </w:rPr>
                                <w:t>6</w:t>
                              </w:r>
                            </w:fldSimple>
                            <w:r>
                              <w:t xml:space="preserve">: Veranschaulichung </w:t>
                            </w:r>
                            <w:r>
                              <w:rPr>
                                <w:noProof/>
                              </w:rPr>
                              <w:t>der Belegung des Speichers nach Erzeugen der Variablen v1 und v2 und Ändern der Werte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118D33C" id="Textfeld 222" o:spid="_x0000_s1068" type="#_x0000_t202" style="position:absolute;margin-left:0;margin-top:3.65pt;width:451.65pt;height:.05pt;z-index:25168896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" stroked="f">
                <v:textbox style="mso-fit-shape-to-text:t" inset="0,0,0,0">
                  <w:txbxContent>
                    <w:p w14:paraId="18A04AAD" w14:textId="5DAB54EA" w:rsidR="00C14684" w:rsidRPr="0068340C" w:rsidRDefault="00C14684" w:rsidP="00DE519A">
                      <w:pPr>
                        <w:pStyle w:val="UnterschriftINFSII"/>
                        <w:rPr>
                          <w:rFonts w:ascii="Courier New" w:hAnsi="Courier New" w:cs="Courier New"/>
                          <w:noProof/>
                          <w:color w:val="000000"/>
                          <w:sz w:val="20"/>
                          <w:szCs w:val="20"/>
                        </w:rPr>
                      </w:pPr>
                      <w:r>
                        <w:t xml:space="preserve">Abbildung </w:t>
                      </w:r>
                      <w:fldSimple w:instr=" SEQ Abbildung \* ARABIC ">
                        <w:r w:rsidR="001113D6">
                          <w:rPr>
                            <w:noProof/>
                          </w:rPr>
                          <w:t>6</w:t>
                        </w:r>
                      </w:fldSimple>
                      <w:r>
                        <w:t xml:space="preserve">: Veranschaulichung </w:t>
                      </w:r>
                      <w:r>
                        <w:rPr>
                          <w:noProof/>
                        </w:rPr>
                        <w:t>der Belegung des Speichers nach Erzeugen der Variablen v1 und v2 und Ändern der Werte</w:t>
                      </w:r>
                    </w:p>
                  </w:txbxContent>
                </v:textbox>
                <w10:wrap anchorx="margin"/>
              </v:shape>
            </w:pict>
          </mc:Fallback>
        </mc:AlternateContent>
      </w:r>
    </w:p>
    <w:p w14:paraId="313B9324" w14:textId="55889907" w:rsidR="00ED3582" w:rsidRPr="0085294C" w:rsidRDefault="00ED3582" w:rsidP="00D9597B">
      <w:pPr>
        <w:spacing w:after="0"/>
        <w:rPr>
          <w:lang w:val="en-US"/>
        </w:rPr>
      </w:pPr>
    </w:p>
    <w:p w14:paraId="06DF7180" w14:textId="499629A3" w:rsidR="00DE519A" w:rsidRPr="006C2AE0" w:rsidRDefault="00DE519A" w:rsidP="00D9597B">
      <w:pPr>
        <w:spacing w:after="0"/>
      </w:pPr>
      <w:r>
        <w:rPr>
          <w:b/>
          <w:bCs/>
        </w:rPr>
        <w:t xml:space="preserve">Aufgabe </w:t>
      </w:r>
      <w:r w:rsidR="006C0334">
        <w:rPr>
          <w:b/>
          <w:bCs/>
        </w:rPr>
        <w:t>5</w:t>
      </w:r>
      <w:r>
        <w:rPr>
          <w:b/>
          <w:bCs/>
        </w:rPr>
        <w:t xml:space="preserve">: </w:t>
      </w:r>
      <w:bookmarkStart w:id="18" w:name="_Hlk135214130"/>
      <w:r w:rsidRPr="006C2AE0">
        <w:t>Skizzieren Sie</w:t>
      </w:r>
      <w:r w:rsidR="006C2AE0">
        <w:t xml:space="preserve"> </w:t>
      </w:r>
      <w:r w:rsidR="00C57411">
        <w:t xml:space="preserve">in der beiliegenden Vorlage </w:t>
      </w:r>
      <w:r w:rsidR="006C2AE0">
        <w:t>für den folgenden Ausschnitt eines Programms</w:t>
      </w:r>
      <w:r w:rsidRPr="006C2AE0">
        <w:t xml:space="preserve"> </w:t>
      </w:r>
      <w:r w:rsidR="00CA79EC">
        <w:t xml:space="preserve">den Inhalt der Reihung </w:t>
      </w:r>
      <w:r w:rsidR="00CA79EC" w:rsidRPr="00CA79EC">
        <w:rPr>
          <w:rFonts w:ascii="Courier New" w:hAnsi="Courier New" w:cs="Courier New"/>
        </w:rPr>
        <w:t>meineVokabeln</w:t>
      </w:r>
      <w:r w:rsidRPr="006C2AE0">
        <w:t xml:space="preserve"> an den markierten Stellen.</w:t>
      </w:r>
      <w:r w:rsidR="00CA79EC">
        <w:t xml:space="preserve"> Färben </w:t>
      </w:r>
      <w:r w:rsidR="000D0BC9">
        <w:t>S</w:t>
      </w:r>
      <w:r w:rsidR="00CA79EC">
        <w:t xml:space="preserve">ie identische Objekte in der gleichen Farbe. Abbildung </w:t>
      </w:r>
      <w:r w:rsidR="00F13A86">
        <w:t>7</w:t>
      </w:r>
      <w:r w:rsidR="00CA79EC">
        <w:t xml:space="preserve"> zeigt den Inhalt der Reihung in Zeile 5.</w:t>
      </w:r>
    </w:p>
    <w:bookmarkEnd w:id="18"/>
    <w:p w14:paraId="507F4835" w14:textId="77777777" w:rsidR="006C2AE0" w:rsidRDefault="006C2AE0">
      <w:pPr>
        <w:pStyle w:val="Quellcode"/>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eastAsia="Times New Roman"/>
          <w:color w:val="000000"/>
          <w:lang w:val="de-DE" w:eastAsia="de-DE"/>
        </w:rPr>
      </w:pPr>
      <w:r w:rsidRPr="006C2AE0">
        <w:rPr>
          <w:rFonts w:eastAsia="Times New Roman"/>
          <w:color w:val="000000"/>
          <w:lang w:val="de-DE" w:eastAsia="de-DE"/>
        </w:rPr>
        <w:t>Vokabel[] meineVokabeln = </w:t>
      </w:r>
      <w:r w:rsidRPr="006C2AE0">
        <w:rPr>
          <w:rFonts w:eastAsia="Times New Roman"/>
          <w:b/>
          <w:bCs/>
          <w:color w:val="000000"/>
          <w:lang w:val="de-DE" w:eastAsia="de-DE"/>
        </w:rPr>
        <w:t>new</w:t>
      </w:r>
      <w:r w:rsidRPr="006C2AE0">
        <w:rPr>
          <w:rFonts w:eastAsia="Times New Roman"/>
          <w:color w:val="000000"/>
          <w:lang w:val="de-DE" w:eastAsia="de-DE"/>
        </w:rPr>
        <w:t> Vokabel[</w:t>
      </w:r>
      <w:r w:rsidRPr="006C2AE0">
        <w:rPr>
          <w:rFonts w:eastAsia="Times New Roman"/>
          <w:color w:val="FF0000"/>
          <w:lang w:val="de-DE" w:eastAsia="de-DE"/>
        </w:rPr>
        <w:t>3</w:t>
      </w:r>
      <w:r w:rsidRPr="006C2AE0">
        <w:rPr>
          <w:rFonts w:eastAsia="Times New Roman"/>
          <w:color w:val="000000"/>
          <w:lang w:val="de-DE" w:eastAsia="de-DE"/>
        </w:rPr>
        <w:t>];</w:t>
      </w:r>
    </w:p>
    <w:p w14:paraId="18927441" w14:textId="77777777" w:rsidR="006C2AE0" w:rsidRDefault="006C2AE0">
      <w:pPr>
        <w:pStyle w:val="Quellcode"/>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eastAsia="Times New Roman"/>
          <w:color w:val="000000"/>
          <w:lang w:val="de-DE" w:eastAsia="de-DE"/>
        </w:rPr>
      </w:pPr>
      <w:r w:rsidRPr="006C2AE0">
        <w:rPr>
          <w:rFonts w:eastAsia="Times New Roman"/>
          <w:color w:val="000000"/>
          <w:lang w:val="de-DE" w:eastAsia="de-DE"/>
        </w:rPr>
        <w:t>meineVokabeln[</w:t>
      </w:r>
      <w:r w:rsidRPr="006C2AE0">
        <w:rPr>
          <w:rFonts w:eastAsia="Times New Roman"/>
          <w:color w:val="FF0000"/>
          <w:lang w:val="de-DE" w:eastAsia="de-DE"/>
        </w:rPr>
        <w:t>0</w:t>
      </w:r>
      <w:r w:rsidRPr="006C2AE0">
        <w:rPr>
          <w:rFonts w:eastAsia="Times New Roman"/>
          <w:color w:val="000000"/>
          <w:lang w:val="de-DE" w:eastAsia="de-DE"/>
        </w:rPr>
        <w:t>] = </w:t>
      </w:r>
      <w:r w:rsidRPr="006C2AE0">
        <w:rPr>
          <w:rFonts w:eastAsia="Times New Roman"/>
          <w:b/>
          <w:bCs/>
          <w:color w:val="000000"/>
          <w:lang w:val="de-DE" w:eastAsia="de-DE"/>
        </w:rPr>
        <w:t>new</w:t>
      </w:r>
      <w:r w:rsidRPr="006C2AE0">
        <w:rPr>
          <w:rFonts w:eastAsia="Times New Roman"/>
          <w:color w:val="000000"/>
          <w:lang w:val="de-DE" w:eastAsia="de-DE"/>
        </w:rPr>
        <w:t> Vokabel(</w:t>
      </w:r>
      <w:r w:rsidRPr="006C2AE0">
        <w:rPr>
          <w:rFonts w:eastAsia="Times New Roman"/>
          <w:color w:val="FF0000"/>
          <w:lang w:val="de-DE" w:eastAsia="de-DE"/>
        </w:rPr>
        <w:t>"Apfel"</w:t>
      </w:r>
      <w:r w:rsidRPr="006C2AE0">
        <w:rPr>
          <w:rFonts w:eastAsia="Times New Roman"/>
          <w:color w:val="000000"/>
          <w:lang w:val="de-DE" w:eastAsia="de-DE"/>
        </w:rPr>
        <w:t>, </w:t>
      </w:r>
      <w:r w:rsidRPr="006C2AE0">
        <w:rPr>
          <w:rFonts w:eastAsia="Times New Roman"/>
          <w:color w:val="FF0000"/>
          <w:lang w:val="de-DE" w:eastAsia="de-DE"/>
        </w:rPr>
        <w:t>"apple"</w:t>
      </w:r>
      <w:r w:rsidRPr="006C2AE0">
        <w:rPr>
          <w:rFonts w:eastAsia="Times New Roman"/>
          <w:color w:val="000000"/>
          <w:lang w:val="de-DE" w:eastAsia="de-DE"/>
        </w:rPr>
        <w:t>);</w:t>
      </w:r>
    </w:p>
    <w:p w14:paraId="058B4258" w14:textId="22465ACA" w:rsidR="006C2AE0" w:rsidRDefault="006C2AE0">
      <w:pPr>
        <w:pStyle w:val="Quellcode"/>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eastAsia="Times New Roman"/>
          <w:color w:val="000000"/>
          <w:lang w:val="de-DE" w:eastAsia="de-DE"/>
        </w:rPr>
      </w:pPr>
      <w:r w:rsidRPr="006C2AE0">
        <w:rPr>
          <w:rFonts w:eastAsia="Times New Roman"/>
          <w:color w:val="000000"/>
          <w:lang w:val="de-DE" w:eastAsia="de-DE"/>
        </w:rPr>
        <w:t>meineVokabeln[</w:t>
      </w:r>
      <w:r w:rsidRPr="006C2AE0">
        <w:rPr>
          <w:rFonts w:eastAsia="Times New Roman"/>
          <w:color w:val="FF0000"/>
          <w:lang w:val="de-DE" w:eastAsia="de-DE"/>
        </w:rPr>
        <w:t>1</w:t>
      </w:r>
      <w:r w:rsidRPr="006C2AE0">
        <w:rPr>
          <w:rFonts w:eastAsia="Times New Roman"/>
          <w:color w:val="000000"/>
          <w:lang w:val="de-DE" w:eastAsia="de-DE"/>
        </w:rPr>
        <w:t>] = </w:t>
      </w:r>
      <w:r w:rsidRPr="006C2AE0">
        <w:rPr>
          <w:rFonts w:eastAsia="Times New Roman"/>
          <w:b/>
          <w:bCs/>
          <w:color w:val="000000"/>
          <w:lang w:val="de-DE" w:eastAsia="de-DE"/>
        </w:rPr>
        <w:t>new</w:t>
      </w:r>
      <w:r w:rsidRPr="006C2AE0">
        <w:rPr>
          <w:rFonts w:eastAsia="Times New Roman"/>
          <w:color w:val="000000"/>
          <w:lang w:val="de-DE" w:eastAsia="de-DE"/>
        </w:rPr>
        <w:t> Vokabel(</w:t>
      </w:r>
      <w:r w:rsidRPr="006C2AE0">
        <w:rPr>
          <w:rFonts w:eastAsia="Times New Roman"/>
          <w:color w:val="FF0000"/>
          <w:lang w:val="de-DE" w:eastAsia="de-DE"/>
        </w:rPr>
        <w:t>"</w:t>
      </w:r>
      <w:r w:rsidR="006E589E">
        <w:rPr>
          <w:rFonts w:eastAsia="Times New Roman"/>
          <w:color w:val="FF0000"/>
          <w:lang w:val="de-DE" w:eastAsia="de-DE"/>
        </w:rPr>
        <w:t>Eule</w:t>
      </w:r>
      <w:r w:rsidRPr="006C2AE0">
        <w:rPr>
          <w:rFonts w:eastAsia="Times New Roman"/>
          <w:color w:val="FF0000"/>
          <w:lang w:val="de-DE" w:eastAsia="de-DE"/>
        </w:rPr>
        <w:t>"</w:t>
      </w:r>
      <w:r w:rsidRPr="006C2AE0">
        <w:rPr>
          <w:rFonts w:eastAsia="Times New Roman"/>
          <w:color w:val="000000"/>
          <w:lang w:val="de-DE" w:eastAsia="de-DE"/>
        </w:rPr>
        <w:t>, </w:t>
      </w:r>
      <w:r w:rsidRPr="006C2AE0">
        <w:rPr>
          <w:rFonts w:eastAsia="Times New Roman"/>
          <w:color w:val="FF0000"/>
          <w:lang w:val="de-DE" w:eastAsia="de-DE"/>
        </w:rPr>
        <w:t>"</w:t>
      </w:r>
      <w:r w:rsidR="006E589E">
        <w:rPr>
          <w:rFonts w:eastAsia="Times New Roman"/>
          <w:color w:val="FF0000"/>
          <w:lang w:val="de-DE" w:eastAsia="de-DE"/>
        </w:rPr>
        <w:t>owl</w:t>
      </w:r>
      <w:r w:rsidRPr="006C2AE0">
        <w:rPr>
          <w:rFonts w:eastAsia="Times New Roman"/>
          <w:color w:val="FF0000"/>
          <w:lang w:val="de-DE" w:eastAsia="de-DE"/>
        </w:rPr>
        <w:t>"</w:t>
      </w:r>
      <w:r w:rsidRPr="006C2AE0">
        <w:rPr>
          <w:rFonts w:eastAsia="Times New Roman"/>
          <w:color w:val="000000"/>
          <w:lang w:val="de-DE" w:eastAsia="de-DE"/>
        </w:rPr>
        <w:t>);</w:t>
      </w:r>
    </w:p>
    <w:p w14:paraId="2A65F456" w14:textId="20CABD9D" w:rsidR="006C2AE0" w:rsidRPr="006C2AE0" w:rsidRDefault="006C2AE0">
      <w:pPr>
        <w:pStyle w:val="Quellcode"/>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eastAsia="Times New Roman"/>
          <w:color w:val="000000"/>
          <w:lang w:val="de-DE" w:eastAsia="de-DE"/>
        </w:rPr>
      </w:pPr>
      <w:r w:rsidRPr="006C2AE0">
        <w:rPr>
          <w:rFonts w:eastAsia="Times New Roman"/>
          <w:color w:val="000000"/>
          <w:lang w:val="de-DE" w:eastAsia="de-DE"/>
        </w:rPr>
        <w:t>meineVokabeln[</w:t>
      </w:r>
      <w:r w:rsidRPr="006C2AE0">
        <w:rPr>
          <w:rFonts w:eastAsia="Times New Roman"/>
          <w:color w:val="FF0000"/>
          <w:lang w:val="de-DE" w:eastAsia="de-DE"/>
        </w:rPr>
        <w:t>2</w:t>
      </w:r>
      <w:r w:rsidRPr="006C2AE0">
        <w:rPr>
          <w:rFonts w:eastAsia="Times New Roman"/>
          <w:color w:val="000000"/>
          <w:lang w:val="de-DE" w:eastAsia="de-DE"/>
        </w:rPr>
        <w:t>] = </w:t>
      </w:r>
      <w:r w:rsidRPr="006C2AE0">
        <w:rPr>
          <w:rFonts w:eastAsia="Times New Roman"/>
          <w:b/>
          <w:bCs/>
          <w:color w:val="000000"/>
          <w:lang w:val="de-DE" w:eastAsia="de-DE"/>
        </w:rPr>
        <w:t>new</w:t>
      </w:r>
      <w:r w:rsidRPr="006C2AE0">
        <w:rPr>
          <w:rFonts w:eastAsia="Times New Roman"/>
          <w:color w:val="000000"/>
          <w:lang w:val="de-DE" w:eastAsia="de-DE"/>
        </w:rPr>
        <w:t> Vokabel(</w:t>
      </w:r>
      <w:r w:rsidRPr="006C2AE0">
        <w:rPr>
          <w:rFonts w:eastAsia="Times New Roman"/>
          <w:color w:val="FF0000"/>
          <w:lang w:val="de-DE" w:eastAsia="de-DE"/>
        </w:rPr>
        <w:t>"Auto"</w:t>
      </w:r>
      <w:r w:rsidRPr="006C2AE0">
        <w:rPr>
          <w:rFonts w:eastAsia="Times New Roman"/>
          <w:color w:val="000000"/>
          <w:lang w:val="de-DE" w:eastAsia="de-DE"/>
        </w:rPr>
        <w:t>, </w:t>
      </w:r>
      <w:r w:rsidRPr="006C2AE0">
        <w:rPr>
          <w:rFonts w:eastAsia="Times New Roman"/>
          <w:color w:val="FF0000"/>
          <w:lang w:val="de-DE" w:eastAsia="de-DE"/>
        </w:rPr>
        <w:t>"car"</w:t>
      </w:r>
      <w:r w:rsidRPr="006C2AE0">
        <w:rPr>
          <w:rFonts w:eastAsia="Times New Roman"/>
          <w:color w:val="000000"/>
          <w:lang w:val="de-DE" w:eastAsia="de-DE"/>
        </w:rPr>
        <w:t>);</w:t>
      </w:r>
    </w:p>
    <w:p w14:paraId="7654403A" w14:textId="77AE3952" w:rsidR="00DE519A" w:rsidRPr="00F87E49" w:rsidRDefault="00DE519A">
      <w:pPr>
        <w:pStyle w:val="Quellcode"/>
        <w:numPr>
          <w:ilvl w:val="0"/>
          <w:numId w:val="11"/>
        </w:numPr>
        <w:rPr>
          <w:rStyle w:val="java1-symbol1"/>
          <w:rFonts w:ascii="Calibri" w:hAnsi="Calibri" w:cs="Calibri"/>
          <w:color w:val="4E6B9E"/>
        </w:rPr>
      </w:pPr>
      <w:r w:rsidRPr="00F87E49">
        <w:rPr>
          <w:rStyle w:val="java1-symbol1"/>
          <w:rFonts w:ascii="Calibri" w:hAnsi="Calibri" w:cs="Calibri"/>
          <w:color w:val="4E6B9E"/>
        </w:rPr>
        <w:t>//Speicherbelegung skizzieren</w:t>
      </w:r>
    </w:p>
    <w:p w14:paraId="73722611" w14:textId="77777777" w:rsidR="006C2AE0" w:rsidRDefault="006C2AE0">
      <w:pPr>
        <w:pStyle w:val="Quellcode"/>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eastAsia="Times New Roman"/>
          <w:color w:val="000000"/>
          <w:lang w:val="de-DE" w:eastAsia="de-DE"/>
        </w:rPr>
      </w:pPr>
      <w:r w:rsidRPr="006C2AE0">
        <w:rPr>
          <w:rFonts w:eastAsia="Times New Roman"/>
          <w:color w:val="000000"/>
          <w:lang w:val="de-DE" w:eastAsia="de-DE"/>
        </w:rPr>
        <w:t>meineVokabeln[</w:t>
      </w:r>
      <w:r w:rsidRPr="006C2AE0">
        <w:rPr>
          <w:rFonts w:eastAsia="Times New Roman"/>
          <w:color w:val="FF0000"/>
          <w:lang w:val="de-DE" w:eastAsia="de-DE"/>
        </w:rPr>
        <w:t>1</w:t>
      </w:r>
      <w:r w:rsidRPr="006C2AE0">
        <w:rPr>
          <w:rFonts w:eastAsia="Times New Roman"/>
          <w:color w:val="000000"/>
          <w:lang w:val="de-DE" w:eastAsia="de-DE"/>
        </w:rPr>
        <w:t>].setWortD(meineVokabeln[</w:t>
      </w:r>
      <w:r w:rsidRPr="006C2AE0">
        <w:rPr>
          <w:rFonts w:eastAsia="Times New Roman"/>
          <w:color w:val="FF0000"/>
          <w:lang w:val="de-DE" w:eastAsia="de-DE"/>
        </w:rPr>
        <w:t>0</w:t>
      </w:r>
      <w:r w:rsidRPr="006C2AE0">
        <w:rPr>
          <w:rFonts w:eastAsia="Times New Roman"/>
          <w:color w:val="000000"/>
          <w:lang w:val="de-DE" w:eastAsia="de-DE"/>
        </w:rPr>
        <w:t>].getWortD());</w:t>
      </w:r>
    </w:p>
    <w:p w14:paraId="54D15A7D" w14:textId="5A2E665B" w:rsidR="006C2AE0" w:rsidRPr="006C2AE0" w:rsidRDefault="006C2AE0">
      <w:pPr>
        <w:pStyle w:val="Quellcode"/>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eastAsia="Times New Roman"/>
          <w:color w:val="000000"/>
          <w:lang w:val="de-DE" w:eastAsia="de-DE"/>
        </w:rPr>
      </w:pPr>
      <w:r w:rsidRPr="006C2AE0">
        <w:rPr>
          <w:rFonts w:eastAsia="Times New Roman"/>
          <w:color w:val="000000"/>
          <w:lang w:val="de-DE" w:eastAsia="de-DE"/>
        </w:rPr>
        <w:t>meineVokabeln[</w:t>
      </w:r>
      <w:r w:rsidRPr="006C2AE0">
        <w:rPr>
          <w:rFonts w:eastAsia="Times New Roman"/>
          <w:color w:val="FF0000"/>
          <w:lang w:val="de-DE" w:eastAsia="de-DE"/>
        </w:rPr>
        <w:t>1</w:t>
      </w:r>
      <w:r w:rsidRPr="006C2AE0">
        <w:rPr>
          <w:rFonts w:eastAsia="Times New Roman"/>
          <w:color w:val="000000"/>
          <w:lang w:val="de-DE" w:eastAsia="de-DE"/>
        </w:rPr>
        <w:t>].setWortE(meineVokabeln[</w:t>
      </w:r>
      <w:r w:rsidRPr="006C2AE0">
        <w:rPr>
          <w:rFonts w:eastAsia="Times New Roman"/>
          <w:color w:val="FF0000"/>
          <w:lang w:val="de-DE" w:eastAsia="de-DE"/>
        </w:rPr>
        <w:t>0</w:t>
      </w:r>
      <w:r w:rsidRPr="006C2AE0">
        <w:rPr>
          <w:rFonts w:eastAsia="Times New Roman"/>
          <w:color w:val="000000"/>
          <w:lang w:val="de-DE" w:eastAsia="de-DE"/>
        </w:rPr>
        <w:t>].getWortE());</w:t>
      </w:r>
    </w:p>
    <w:p w14:paraId="17D81A8C" w14:textId="77777777" w:rsidR="00DE519A" w:rsidRPr="00F87E49" w:rsidRDefault="00DE519A">
      <w:pPr>
        <w:pStyle w:val="Quellcode"/>
        <w:numPr>
          <w:ilvl w:val="0"/>
          <w:numId w:val="11"/>
        </w:numPr>
        <w:rPr>
          <w:rStyle w:val="java1-symbol1"/>
          <w:rFonts w:ascii="Calibri" w:hAnsi="Calibri" w:cs="Calibri"/>
          <w:color w:val="4E6B9E"/>
        </w:rPr>
      </w:pPr>
      <w:r w:rsidRPr="00F87E49">
        <w:rPr>
          <w:rStyle w:val="java1-symbol1"/>
          <w:rFonts w:ascii="Calibri" w:hAnsi="Calibri" w:cs="Calibri"/>
          <w:color w:val="4E6B9E"/>
        </w:rPr>
        <w:t>//Speicherbelegung skizzieren</w:t>
      </w:r>
    </w:p>
    <w:p w14:paraId="23837E9B" w14:textId="23D70907" w:rsidR="006C2AE0" w:rsidRDefault="006C2AE0">
      <w:pPr>
        <w:pStyle w:val="Quellcode"/>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eastAsia="Times New Roman"/>
          <w:color w:val="000000"/>
          <w:lang w:val="de-DE" w:eastAsia="de-DE"/>
        </w:rPr>
      </w:pPr>
      <w:r w:rsidRPr="006C2AE0">
        <w:rPr>
          <w:rFonts w:eastAsia="Times New Roman"/>
          <w:color w:val="000000"/>
          <w:lang w:val="de-DE" w:eastAsia="de-DE"/>
        </w:rPr>
        <w:t>meineVokabeln[</w:t>
      </w:r>
      <w:r w:rsidRPr="006C2AE0">
        <w:rPr>
          <w:rFonts w:eastAsia="Times New Roman"/>
          <w:color w:val="FF0000"/>
          <w:lang w:val="de-DE" w:eastAsia="de-DE"/>
        </w:rPr>
        <w:t>0</w:t>
      </w:r>
      <w:r w:rsidRPr="006C2AE0">
        <w:rPr>
          <w:rFonts w:eastAsia="Times New Roman"/>
          <w:color w:val="000000"/>
          <w:lang w:val="de-DE" w:eastAsia="de-DE"/>
        </w:rPr>
        <w:t>] = meineVokabeln[</w:t>
      </w:r>
      <w:r w:rsidRPr="006C2AE0">
        <w:rPr>
          <w:rFonts w:eastAsia="Times New Roman"/>
          <w:color w:val="FF0000"/>
          <w:lang w:val="de-DE" w:eastAsia="de-DE"/>
        </w:rPr>
        <w:t>2</w:t>
      </w:r>
      <w:r w:rsidRPr="006C2AE0">
        <w:rPr>
          <w:rFonts w:eastAsia="Times New Roman"/>
          <w:color w:val="000000"/>
          <w:lang w:val="de-DE" w:eastAsia="de-DE"/>
        </w:rPr>
        <w:t>];</w:t>
      </w:r>
    </w:p>
    <w:p w14:paraId="409A4E9C" w14:textId="40F06A82" w:rsidR="006E589E" w:rsidRPr="00F87E49" w:rsidRDefault="006E589E">
      <w:pPr>
        <w:pStyle w:val="Quellcode"/>
        <w:numPr>
          <w:ilvl w:val="0"/>
          <w:numId w:val="11"/>
        </w:numPr>
        <w:rPr>
          <w:rStyle w:val="java1-symbol1"/>
          <w:rFonts w:ascii="Calibri" w:hAnsi="Calibri" w:cs="Calibri"/>
          <w:color w:val="4E6B9E"/>
        </w:rPr>
      </w:pPr>
      <w:bookmarkStart w:id="19" w:name="_Hlk134721025"/>
      <w:r w:rsidRPr="00F87E49">
        <w:rPr>
          <w:rStyle w:val="java1-symbol1"/>
          <w:rFonts w:ascii="Calibri" w:hAnsi="Calibri" w:cs="Calibri"/>
          <w:color w:val="4E6B9E"/>
        </w:rPr>
        <w:t>//Speicherbelegung skizzieren</w:t>
      </w:r>
    </w:p>
    <w:bookmarkEnd w:id="19"/>
    <w:p w14:paraId="0B5CDEDE" w14:textId="3AFAD9FE" w:rsidR="006C2AE0" w:rsidRPr="006C2AE0" w:rsidRDefault="006C2AE0">
      <w:pPr>
        <w:pStyle w:val="Quellcode"/>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eastAsia="Times New Roman"/>
          <w:color w:val="000000"/>
          <w:lang w:val="de-DE" w:eastAsia="de-DE"/>
        </w:rPr>
      </w:pPr>
      <w:r w:rsidRPr="006C2AE0">
        <w:rPr>
          <w:rFonts w:eastAsia="Times New Roman"/>
          <w:color w:val="000000"/>
          <w:lang w:val="de-DE" w:eastAsia="de-DE"/>
        </w:rPr>
        <w:t>meineVokabeln[</w:t>
      </w:r>
      <w:r w:rsidRPr="006C2AE0">
        <w:rPr>
          <w:rFonts w:eastAsia="Times New Roman"/>
          <w:color w:val="FF0000"/>
          <w:lang w:val="de-DE" w:eastAsia="de-DE"/>
        </w:rPr>
        <w:t>2</w:t>
      </w:r>
      <w:r w:rsidRPr="006C2AE0">
        <w:rPr>
          <w:rFonts w:eastAsia="Times New Roman"/>
          <w:color w:val="000000"/>
          <w:lang w:val="de-DE" w:eastAsia="de-DE"/>
        </w:rPr>
        <w:t>].setWortE(</w:t>
      </w:r>
      <w:r w:rsidRPr="006C2AE0">
        <w:rPr>
          <w:rFonts w:eastAsia="Times New Roman"/>
          <w:color w:val="FF0000"/>
          <w:lang w:val="de-DE" w:eastAsia="de-DE"/>
        </w:rPr>
        <w:t>"automobile"</w:t>
      </w:r>
      <w:r w:rsidRPr="006C2AE0">
        <w:rPr>
          <w:rFonts w:eastAsia="Times New Roman"/>
          <w:color w:val="000000"/>
          <w:lang w:val="de-DE" w:eastAsia="de-DE"/>
        </w:rPr>
        <w:t>); </w:t>
      </w:r>
    </w:p>
    <w:p w14:paraId="097F9808" w14:textId="77777777" w:rsidR="00DE519A" w:rsidRPr="00F87E49" w:rsidRDefault="00DE519A">
      <w:pPr>
        <w:pStyle w:val="Quellcode"/>
        <w:numPr>
          <w:ilvl w:val="0"/>
          <w:numId w:val="11"/>
        </w:numPr>
        <w:rPr>
          <w:rStyle w:val="java1-symbol1"/>
          <w:rFonts w:asciiTheme="minorHAnsi" w:hAnsiTheme="minorHAnsi" w:cstheme="minorHAnsi"/>
          <w:color w:val="4E6B9E"/>
        </w:rPr>
      </w:pPr>
      <w:r w:rsidRPr="00F87E49">
        <w:rPr>
          <w:rStyle w:val="java1-symbol1"/>
          <w:rFonts w:asciiTheme="minorHAnsi" w:hAnsiTheme="minorHAnsi" w:cstheme="minorHAnsi"/>
          <w:color w:val="4E6B9E"/>
        </w:rPr>
        <w:t>//Speicherbelegung skizzieren</w:t>
      </w:r>
    </w:p>
    <w:p w14:paraId="02A880AD" w14:textId="5B884AE8" w:rsidR="006E589E" w:rsidRDefault="006E589E">
      <w:pPr>
        <w:spacing w:after="160" w:line="259" w:lineRule="auto"/>
        <w:rPr>
          <w:rFonts w:ascii="Courier New" w:hAnsi="Courier New" w:cs="Courier New"/>
          <w:sz w:val="20"/>
          <w:szCs w:val="20"/>
          <w:lang w:val="en-US"/>
        </w:rPr>
      </w:pPr>
      <w:r>
        <w:br w:type="page"/>
      </w:r>
    </w:p>
    <w:p w14:paraId="1BEA8855" w14:textId="77777777" w:rsidR="006E589E" w:rsidRPr="00C4683A" w:rsidRDefault="006E589E" w:rsidP="006E589E">
      <w:pPr>
        <w:pStyle w:val="Quellcode"/>
        <w:numPr>
          <w:ilvl w:val="0"/>
          <w:numId w:val="0"/>
        </w:numPr>
        <w:rPr>
          <w:rFonts w:asciiTheme="minorHAnsi" w:hAnsiTheme="minorHAnsi" w:cstheme="minorHAnsi"/>
          <w:b/>
          <w:bCs/>
        </w:rPr>
      </w:pPr>
      <w:r w:rsidRPr="00C4683A">
        <w:rPr>
          <w:rFonts w:asciiTheme="minorHAnsi" w:hAnsiTheme="minorHAnsi" w:cstheme="minorHAnsi"/>
          <w:b/>
          <w:bCs/>
        </w:rPr>
        <w:lastRenderedPageBreak/>
        <w:t>Zeile 5:</w:t>
      </w:r>
    </w:p>
    <w:tbl>
      <w:tblPr>
        <w:tblStyle w:val="Tabellenraster"/>
        <w:tblW w:w="0" w:type="auto"/>
        <w:tblLook w:val="04A0" w:firstRow="1" w:lastRow="0" w:firstColumn="1" w:lastColumn="0" w:noHBand="0" w:noVBand="1"/>
      </w:tblPr>
      <w:tblGrid>
        <w:gridCol w:w="2122"/>
        <w:gridCol w:w="2076"/>
        <w:gridCol w:w="2080"/>
        <w:gridCol w:w="2080"/>
      </w:tblGrid>
      <w:tr w:rsidR="006E589E" w14:paraId="18F7B661" w14:textId="77777777" w:rsidTr="00087C7E">
        <w:trPr>
          <w:trHeight w:val="1514"/>
        </w:trPr>
        <w:tc>
          <w:tcPr>
            <w:tcW w:w="2122" w:type="dxa"/>
            <w:tcBorders>
              <w:top w:val="nil"/>
              <w:left w:val="nil"/>
              <w:bottom w:val="nil"/>
              <w:right w:val="single" w:sz="4" w:space="0" w:color="auto"/>
            </w:tcBorders>
          </w:tcPr>
          <w:p w14:paraId="0F7CD390" w14:textId="77777777" w:rsidR="006E589E" w:rsidRDefault="006E589E" w:rsidP="00087C7E">
            <w:pPr>
              <w:pStyle w:val="Quellcode"/>
              <w:numPr>
                <w:ilvl w:val="0"/>
                <w:numId w:val="0"/>
              </w:numPr>
              <w:rPr>
                <w:noProof/>
              </w:rPr>
            </w:pPr>
          </w:p>
        </w:tc>
        <w:tc>
          <w:tcPr>
            <w:tcW w:w="2076" w:type="dxa"/>
            <w:tcBorders>
              <w:left w:val="single" w:sz="4" w:space="0" w:color="auto"/>
              <w:bottom w:val="single" w:sz="4" w:space="0" w:color="auto"/>
            </w:tcBorders>
            <w:vAlign w:val="center"/>
          </w:tcPr>
          <w:p w14:paraId="42CCF502" w14:textId="77777777" w:rsidR="006E589E" w:rsidRDefault="006E589E" w:rsidP="00087C7E">
            <w:pPr>
              <w:pStyle w:val="Quellcode"/>
              <w:numPr>
                <w:ilvl w:val="0"/>
                <w:numId w:val="0"/>
              </w:numPr>
            </w:pPr>
            <w:r>
              <w:rPr>
                <w:noProof/>
              </w:rPr>
              <mc:AlternateContent>
                <mc:Choice Requires="wps">
                  <w:drawing>
                    <wp:inline distT="0" distB="0" distL="0" distR="0" wp14:anchorId="3D670C15" wp14:editId="35474417">
                      <wp:extent cx="1169634" cy="884520"/>
                      <wp:effectExtent l="0" t="0" r="12065" b="11430"/>
                      <wp:docPr id="18" name="Rechteck: abgerundete Ecken 18"/>
                      <wp:cNvGraphicFramePr/>
                      <a:graphic xmlns:a="http://schemas.openxmlformats.org/drawingml/2006/main">
                        <a:graphicData uri="http://schemas.microsoft.com/office/word/2010/wordprocessingShape">
                          <wps:wsp>
                            <wps:cNvSpPr/>
                            <wps:spPr>
                              <a:xfrm>
                                <a:off x="0" y="0"/>
                                <a:ext cx="1169634" cy="884520"/>
                              </a:xfrm>
                              <a:prstGeom prst="roundRect">
                                <a:avLst/>
                              </a:prstGeom>
                              <a:solidFill>
                                <a:schemeClr val="accent4">
                                  <a:lumMod val="40000"/>
                                  <a:lumOff val="60000"/>
                                </a:schemeClr>
                              </a:solidFill>
                            </wps:spPr>
                            <wps:style>
                              <a:lnRef idx="2">
                                <a:schemeClr val="dk1"/>
                              </a:lnRef>
                              <a:fillRef idx="1">
                                <a:schemeClr val="lt1"/>
                              </a:fillRef>
                              <a:effectRef idx="0">
                                <a:schemeClr val="dk1"/>
                              </a:effectRef>
                              <a:fontRef idx="minor">
                                <a:schemeClr val="dk1"/>
                              </a:fontRef>
                            </wps:style>
                            <wps:txbx>
                              <w:txbxContent>
                                <w:p w14:paraId="41D75B84" w14:textId="77777777" w:rsidR="006E589E" w:rsidRDefault="006E589E" w:rsidP="006E589E">
                                  <w:pPr>
                                    <w:spacing w:after="0" w:line="240" w:lineRule="auto"/>
                                  </w:pPr>
                                  <w:r>
                                    <w:t xml:space="preserve">wortD = </w:t>
                                  </w:r>
                                  <w:r w:rsidRPr="00845CD6">
                                    <w:rPr>
                                      <w:rStyle w:val="java1-string1"/>
                                      <w:color w:val="000000" w:themeColor="text1"/>
                                    </w:rPr>
                                    <w:t>"</w:t>
                                  </w:r>
                                  <w:r>
                                    <w:t>Apfel</w:t>
                                  </w:r>
                                  <w:r w:rsidRPr="00845CD6">
                                    <w:t>"</w:t>
                                  </w:r>
                                </w:p>
                                <w:p w14:paraId="7DDEB908" w14:textId="77777777" w:rsidR="006E589E" w:rsidRDefault="006E589E" w:rsidP="006E589E">
                                  <w:pPr>
                                    <w:spacing w:after="0" w:line="240" w:lineRule="auto"/>
                                  </w:pPr>
                                  <w:r>
                                    <w:t xml:space="preserve">wortE = </w:t>
                                  </w:r>
                                  <w:r w:rsidRPr="00845CD6">
                                    <w:rPr>
                                      <w:rStyle w:val="java1-string1"/>
                                      <w:color w:val="000000" w:themeColor="text1"/>
                                    </w:rPr>
                                    <w:t>"</w:t>
                                  </w:r>
                                  <w:r>
                                    <w:t>apple</w:t>
                                  </w:r>
                                  <w:r w:rsidRPr="00845CD6">
                                    <w:rPr>
                                      <w:rStyle w:val="java1-string1"/>
                                      <w:color w:val="000000" w:themeColor="text1"/>
                                    </w:rPr>
                                    <w:t>"</w:t>
                                  </w:r>
                                </w:p>
                                <w:p w14:paraId="646D5F31" w14:textId="77777777" w:rsidR="006E589E" w:rsidRDefault="006E589E" w:rsidP="006E589E">
                                  <w:pPr>
                                    <w:spacing w:after="0" w:line="240" w:lineRule="auto"/>
                                  </w:pPr>
                                  <w:r>
                                    <w:t>versuche = 0</w:t>
                                  </w:r>
                                </w:p>
                                <w:p w14:paraId="52E9BB3C" w14:textId="77777777" w:rsidR="006E589E" w:rsidRDefault="006E589E" w:rsidP="006E589E">
                                  <w:pPr>
                                    <w:spacing w:after="0" w:line="240" w:lineRule="auto"/>
                                  </w:pPr>
                                  <w:r>
                                    <w:t>gewusst = falsch</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inline>
                  </w:drawing>
                </mc:Choice>
                <mc:Fallback>
                  <w:pict>
                    <v:roundrect w14:anchorId="3D670C15" id="Rechteck: abgerundete Ecken 18" o:spid="_x0000_s1069" style="width:92.1pt;height:69.6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" fillcolor="#ffe599 [1303]" strokecolor="black [3200]" strokeweight="1pt">
                      <v:stroke joinstyle="miter"/>
                      <v:textbox inset="2mm,1mm,2mm,1mm">
                        <w:txbxContent>
                          <w:p w14:paraId="41D75B84" w14:textId="77777777" w:rsidR="006E589E" w:rsidRDefault="006E589E" w:rsidP="006E589E">
                            <w:pPr>
                              <w:spacing w:after="0" w:line="240" w:lineRule="auto"/>
                            </w:pPr>
                            <w:proofErr w:type="spellStart"/>
                            <w:r>
                              <w:t>wortD</w:t>
                            </w:r>
                            <w:proofErr w:type="spellEnd"/>
                            <w:r>
                              <w:t xml:space="preserve"> = </w:t>
                            </w:r>
                            <w:r w:rsidRPr="00845CD6">
                              <w:rPr>
                                <w:rStyle w:val="java1-string1"/>
                                <w:color w:val="000000" w:themeColor="text1"/>
                              </w:rPr>
                              <w:t>"</w:t>
                            </w:r>
                            <w:r>
                              <w:t>Apfel</w:t>
                            </w:r>
                            <w:r w:rsidRPr="00845CD6">
                              <w:t>"</w:t>
                            </w:r>
                          </w:p>
                          <w:p w14:paraId="7DDEB908" w14:textId="77777777" w:rsidR="006E589E" w:rsidRDefault="006E589E" w:rsidP="006E589E">
                            <w:pPr>
                              <w:spacing w:after="0" w:line="240" w:lineRule="auto"/>
                            </w:pPr>
                            <w:proofErr w:type="spellStart"/>
                            <w:r>
                              <w:t>wortE</w:t>
                            </w:r>
                            <w:proofErr w:type="spellEnd"/>
                            <w:r>
                              <w:t xml:space="preserve"> = </w:t>
                            </w:r>
                            <w:r w:rsidRPr="00845CD6">
                              <w:rPr>
                                <w:rStyle w:val="java1-string1"/>
                                <w:color w:val="000000" w:themeColor="text1"/>
                              </w:rPr>
                              <w:t>"</w:t>
                            </w:r>
                            <w:proofErr w:type="spellStart"/>
                            <w:r>
                              <w:t>apple</w:t>
                            </w:r>
                            <w:proofErr w:type="spellEnd"/>
                            <w:r w:rsidRPr="00845CD6">
                              <w:rPr>
                                <w:rStyle w:val="java1-string1"/>
                                <w:color w:val="000000" w:themeColor="text1"/>
                              </w:rPr>
                              <w:t>"</w:t>
                            </w:r>
                          </w:p>
                          <w:p w14:paraId="646D5F31" w14:textId="77777777" w:rsidR="006E589E" w:rsidRDefault="006E589E" w:rsidP="006E589E">
                            <w:pPr>
                              <w:spacing w:after="0" w:line="240" w:lineRule="auto"/>
                            </w:pPr>
                            <w:r>
                              <w:t>versuche = 0</w:t>
                            </w:r>
                          </w:p>
                          <w:p w14:paraId="52E9BB3C" w14:textId="77777777" w:rsidR="006E589E" w:rsidRDefault="006E589E" w:rsidP="006E589E">
                            <w:pPr>
                              <w:spacing w:after="0" w:line="240" w:lineRule="auto"/>
                            </w:pPr>
                            <w:r>
                              <w:t>gewusst = falsch</w:t>
                            </w:r>
                          </w:p>
                        </w:txbxContent>
                      </v:textbox>
                      <w10:anchorlock/>
                    </v:roundrect>
                  </w:pict>
                </mc:Fallback>
              </mc:AlternateContent>
            </w:r>
          </w:p>
        </w:tc>
        <w:tc>
          <w:tcPr>
            <w:tcW w:w="2080" w:type="dxa"/>
            <w:tcBorders>
              <w:bottom w:val="single" w:sz="4" w:space="0" w:color="auto"/>
            </w:tcBorders>
            <w:vAlign w:val="center"/>
          </w:tcPr>
          <w:p w14:paraId="4BE02252" w14:textId="77777777" w:rsidR="006E589E" w:rsidRDefault="006E589E" w:rsidP="00087C7E">
            <w:pPr>
              <w:pStyle w:val="Quellcode"/>
              <w:numPr>
                <w:ilvl w:val="0"/>
                <w:numId w:val="0"/>
              </w:numPr>
            </w:pPr>
            <w:r>
              <w:rPr>
                <w:noProof/>
              </w:rPr>
              <mc:AlternateContent>
                <mc:Choice Requires="wps">
                  <w:drawing>
                    <wp:inline distT="0" distB="0" distL="0" distR="0" wp14:anchorId="0A0C049E" wp14:editId="0A19E836">
                      <wp:extent cx="1169634" cy="884520"/>
                      <wp:effectExtent l="0" t="0" r="12065" b="11430"/>
                      <wp:docPr id="19" name="Rechteck: abgerundete Ecken 19"/>
                      <wp:cNvGraphicFramePr/>
                      <a:graphic xmlns:a="http://schemas.openxmlformats.org/drawingml/2006/main">
                        <a:graphicData uri="http://schemas.microsoft.com/office/word/2010/wordprocessingShape">
                          <wps:wsp>
                            <wps:cNvSpPr/>
                            <wps:spPr>
                              <a:xfrm>
                                <a:off x="0" y="0"/>
                                <a:ext cx="1169634" cy="884520"/>
                              </a:xfrm>
                              <a:prstGeom prst="roundRect">
                                <a:avLst/>
                              </a:prstGeom>
                              <a:solidFill>
                                <a:schemeClr val="accent6">
                                  <a:lumMod val="40000"/>
                                  <a:lumOff val="60000"/>
                                </a:schemeClr>
                              </a:solidFill>
                            </wps:spPr>
                            <wps:style>
                              <a:lnRef idx="2">
                                <a:schemeClr val="dk1"/>
                              </a:lnRef>
                              <a:fillRef idx="1">
                                <a:schemeClr val="lt1"/>
                              </a:fillRef>
                              <a:effectRef idx="0">
                                <a:schemeClr val="dk1"/>
                              </a:effectRef>
                              <a:fontRef idx="minor">
                                <a:schemeClr val="dk1"/>
                              </a:fontRef>
                            </wps:style>
                            <wps:txbx>
                              <w:txbxContent>
                                <w:p w14:paraId="5C40DC04" w14:textId="77777777" w:rsidR="006E589E" w:rsidRDefault="006E589E" w:rsidP="006E589E">
                                  <w:pPr>
                                    <w:spacing w:after="0" w:line="240" w:lineRule="auto"/>
                                  </w:pPr>
                                  <w:r>
                                    <w:t xml:space="preserve">wortD = </w:t>
                                  </w:r>
                                  <w:r w:rsidRPr="00845CD6">
                                    <w:rPr>
                                      <w:rStyle w:val="java1-string1"/>
                                      <w:color w:val="000000" w:themeColor="text1"/>
                                    </w:rPr>
                                    <w:t>"</w:t>
                                  </w:r>
                                  <w:r>
                                    <w:t>Eule</w:t>
                                  </w:r>
                                  <w:r w:rsidRPr="00845CD6">
                                    <w:t>"</w:t>
                                  </w:r>
                                </w:p>
                                <w:p w14:paraId="3F4574B9" w14:textId="77777777" w:rsidR="006E589E" w:rsidRDefault="006E589E" w:rsidP="006E589E">
                                  <w:pPr>
                                    <w:spacing w:after="0" w:line="240" w:lineRule="auto"/>
                                  </w:pPr>
                                  <w:r>
                                    <w:t xml:space="preserve">wortE = </w:t>
                                  </w:r>
                                  <w:r w:rsidRPr="00845CD6">
                                    <w:rPr>
                                      <w:rStyle w:val="java1-string1"/>
                                      <w:color w:val="000000" w:themeColor="text1"/>
                                    </w:rPr>
                                    <w:t>"</w:t>
                                  </w:r>
                                  <w:r>
                                    <w:t>owl</w:t>
                                  </w:r>
                                  <w:r w:rsidRPr="00845CD6">
                                    <w:rPr>
                                      <w:rStyle w:val="java1-string1"/>
                                      <w:color w:val="000000" w:themeColor="text1"/>
                                    </w:rPr>
                                    <w:t>"</w:t>
                                  </w:r>
                                </w:p>
                                <w:p w14:paraId="669BACEE" w14:textId="77777777" w:rsidR="006E589E" w:rsidRDefault="006E589E" w:rsidP="006E589E">
                                  <w:pPr>
                                    <w:spacing w:after="0" w:line="240" w:lineRule="auto"/>
                                  </w:pPr>
                                  <w:r>
                                    <w:t>versuche = 0</w:t>
                                  </w:r>
                                </w:p>
                                <w:p w14:paraId="7D460A7D" w14:textId="77777777" w:rsidR="006E589E" w:rsidRDefault="006E589E" w:rsidP="006E589E">
                                  <w:pPr>
                                    <w:spacing w:after="0" w:line="240" w:lineRule="auto"/>
                                  </w:pPr>
                                  <w:r>
                                    <w:t>gewusst = falsch</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inline>
                  </w:drawing>
                </mc:Choice>
                <mc:Fallback>
                  <w:pict>
                    <v:roundrect w14:anchorId="0A0C049E" id="Rechteck: abgerundete Ecken 19" o:spid="_x0000_s1070" style="width:92.1pt;height:69.6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" fillcolor="#c5e0b3 [1305]" strokecolor="black [3200]" strokeweight="1pt">
                      <v:stroke joinstyle="miter"/>
                      <v:textbox inset="2mm,1mm,2mm,1mm">
                        <w:txbxContent>
                          <w:p w14:paraId="5C40DC04" w14:textId="77777777" w:rsidR="006E589E" w:rsidRDefault="006E589E" w:rsidP="006E589E">
                            <w:pPr>
                              <w:spacing w:after="0" w:line="240" w:lineRule="auto"/>
                            </w:pPr>
                            <w:proofErr w:type="spellStart"/>
                            <w:r>
                              <w:t>wortD</w:t>
                            </w:r>
                            <w:proofErr w:type="spellEnd"/>
                            <w:r>
                              <w:t xml:space="preserve"> = </w:t>
                            </w:r>
                            <w:r w:rsidRPr="00845CD6">
                              <w:rPr>
                                <w:rStyle w:val="java1-string1"/>
                                <w:color w:val="000000" w:themeColor="text1"/>
                              </w:rPr>
                              <w:t>"</w:t>
                            </w:r>
                            <w:r>
                              <w:t>Eule</w:t>
                            </w:r>
                            <w:r w:rsidRPr="00845CD6">
                              <w:t>"</w:t>
                            </w:r>
                          </w:p>
                          <w:p w14:paraId="3F4574B9" w14:textId="77777777" w:rsidR="006E589E" w:rsidRDefault="006E589E" w:rsidP="006E589E">
                            <w:pPr>
                              <w:spacing w:after="0" w:line="240" w:lineRule="auto"/>
                            </w:pPr>
                            <w:proofErr w:type="spellStart"/>
                            <w:r>
                              <w:t>wortE</w:t>
                            </w:r>
                            <w:proofErr w:type="spellEnd"/>
                            <w:r>
                              <w:t xml:space="preserve"> = </w:t>
                            </w:r>
                            <w:r w:rsidRPr="00845CD6">
                              <w:rPr>
                                <w:rStyle w:val="java1-string1"/>
                                <w:color w:val="000000" w:themeColor="text1"/>
                              </w:rPr>
                              <w:t>"</w:t>
                            </w:r>
                            <w:proofErr w:type="spellStart"/>
                            <w:r>
                              <w:t>owl</w:t>
                            </w:r>
                            <w:proofErr w:type="spellEnd"/>
                            <w:r w:rsidRPr="00845CD6">
                              <w:rPr>
                                <w:rStyle w:val="java1-string1"/>
                                <w:color w:val="000000" w:themeColor="text1"/>
                              </w:rPr>
                              <w:t>"</w:t>
                            </w:r>
                          </w:p>
                          <w:p w14:paraId="669BACEE" w14:textId="77777777" w:rsidR="006E589E" w:rsidRDefault="006E589E" w:rsidP="006E589E">
                            <w:pPr>
                              <w:spacing w:after="0" w:line="240" w:lineRule="auto"/>
                            </w:pPr>
                            <w:r>
                              <w:t>versuche = 0</w:t>
                            </w:r>
                          </w:p>
                          <w:p w14:paraId="7D460A7D" w14:textId="77777777" w:rsidR="006E589E" w:rsidRDefault="006E589E" w:rsidP="006E589E">
                            <w:pPr>
                              <w:spacing w:after="0" w:line="240" w:lineRule="auto"/>
                            </w:pPr>
                            <w:r>
                              <w:t>gewusst = falsch</w:t>
                            </w:r>
                          </w:p>
                        </w:txbxContent>
                      </v:textbox>
                      <w10:anchorlock/>
                    </v:roundrect>
                  </w:pict>
                </mc:Fallback>
              </mc:AlternateContent>
            </w:r>
          </w:p>
        </w:tc>
        <w:tc>
          <w:tcPr>
            <w:tcW w:w="2080" w:type="dxa"/>
            <w:tcBorders>
              <w:bottom w:val="single" w:sz="4" w:space="0" w:color="auto"/>
            </w:tcBorders>
            <w:vAlign w:val="center"/>
          </w:tcPr>
          <w:p w14:paraId="70918066" w14:textId="77777777" w:rsidR="006E589E" w:rsidRDefault="006E589E" w:rsidP="00087C7E">
            <w:pPr>
              <w:pStyle w:val="Quellcode"/>
              <w:numPr>
                <w:ilvl w:val="0"/>
                <w:numId w:val="0"/>
              </w:numPr>
            </w:pPr>
            <w:r>
              <w:rPr>
                <w:noProof/>
              </w:rPr>
              <mc:AlternateContent>
                <mc:Choice Requires="wps">
                  <w:drawing>
                    <wp:inline distT="0" distB="0" distL="0" distR="0" wp14:anchorId="1EEE05AF" wp14:editId="2C5CC88B">
                      <wp:extent cx="1169634" cy="884520"/>
                      <wp:effectExtent l="0" t="0" r="12065" b="11430"/>
                      <wp:docPr id="21" name="Rechteck: abgerundete Ecken 21"/>
                      <wp:cNvGraphicFramePr/>
                      <a:graphic xmlns:a="http://schemas.openxmlformats.org/drawingml/2006/main">
                        <a:graphicData uri="http://schemas.microsoft.com/office/word/2010/wordprocessingShape">
                          <wps:wsp>
                            <wps:cNvSpPr/>
                            <wps:spPr>
                              <a:xfrm>
                                <a:off x="0" y="0"/>
                                <a:ext cx="1169634" cy="884520"/>
                              </a:xfrm>
                              <a:prstGeom prst="roundRect">
                                <a:avLst/>
                              </a:prstGeom>
                              <a:solidFill>
                                <a:schemeClr val="accent5">
                                  <a:lumMod val="40000"/>
                                  <a:lumOff val="60000"/>
                                </a:schemeClr>
                              </a:solidFill>
                            </wps:spPr>
                            <wps:style>
                              <a:lnRef idx="2">
                                <a:schemeClr val="dk1"/>
                              </a:lnRef>
                              <a:fillRef idx="1">
                                <a:schemeClr val="lt1"/>
                              </a:fillRef>
                              <a:effectRef idx="0">
                                <a:schemeClr val="dk1"/>
                              </a:effectRef>
                              <a:fontRef idx="minor">
                                <a:schemeClr val="dk1"/>
                              </a:fontRef>
                            </wps:style>
                            <wps:txbx>
                              <w:txbxContent>
                                <w:p w14:paraId="2FDEE39D" w14:textId="77777777" w:rsidR="006E589E" w:rsidRDefault="006E589E" w:rsidP="006E589E">
                                  <w:pPr>
                                    <w:spacing w:after="0" w:line="240" w:lineRule="auto"/>
                                  </w:pPr>
                                  <w:r>
                                    <w:t xml:space="preserve">wortD = </w:t>
                                  </w:r>
                                  <w:r w:rsidRPr="00845CD6">
                                    <w:rPr>
                                      <w:rStyle w:val="java1-string1"/>
                                      <w:color w:val="000000" w:themeColor="text1"/>
                                    </w:rPr>
                                    <w:t>"</w:t>
                                  </w:r>
                                  <w:r>
                                    <w:t>Auto</w:t>
                                  </w:r>
                                  <w:r w:rsidRPr="00845CD6">
                                    <w:t>"</w:t>
                                  </w:r>
                                </w:p>
                                <w:p w14:paraId="14CEC06D" w14:textId="77777777" w:rsidR="006E589E" w:rsidRDefault="006E589E" w:rsidP="006E589E">
                                  <w:pPr>
                                    <w:spacing w:after="0" w:line="240" w:lineRule="auto"/>
                                  </w:pPr>
                                  <w:r>
                                    <w:t xml:space="preserve">wortE = </w:t>
                                  </w:r>
                                  <w:r w:rsidRPr="00845CD6">
                                    <w:rPr>
                                      <w:rStyle w:val="java1-string1"/>
                                      <w:color w:val="000000" w:themeColor="text1"/>
                                    </w:rPr>
                                    <w:t>"</w:t>
                                  </w:r>
                                  <w:r>
                                    <w:t>car</w:t>
                                  </w:r>
                                  <w:r w:rsidRPr="00845CD6">
                                    <w:rPr>
                                      <w:rStyle w:val="java1-string1"/>
                                      <w:color w:val="000000" w:themeColor="text1"/>
                                    </w:rPr>
                                    <w:t>"</w:t>
                                  </w:r>
                                </w:p>
                                <w:p w14:paraId="5AB8DD87" w14:textId="77777777" w:rsidR="006E589E" w:rsidRDefault="006E589E" w:rsidP="006E589E">
                                  <w:pPr>
                                    <w:spacing w:after="0" w:line="240" w:lineRule="auto"/>
                                  </w:pPr>
                                  <w:r>
                                    <w:t>versuche = 0</w:t>
                                  </w:r>
                                </w:p>
                                <w:p w14:paraId="01176C46" w14:textId="77777777" w:rsidR="006E589E" w:rsidRDefault="006E589E" w:rsidP="006E589E">
                                  <w:pPr>
                                    <w:spacing w:after="0" w:line="240" w:lineRule="auto"/>
                                  </w:pPr>
                                  <w:r>
                                    <w:t>gewusst = falsch</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inline>
                  </w:drawing>
                </mc:Choice>
                <mc:Fallback>
                  <w:pict>
                    <v:roundrect w14:anchorId="1EEE05AF" id="Rechteck: abgerundete Ecken 21" o:spid="_x0000_s1071" style="width:92.1pt;height:69.6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" fillcolor="#bdd6ee [1304]" strokecolor="black [3200]" strokeweight="1pt">
                      <v:stroke joinstyle="miter"/>
                      <v:textbox inset="2mm,1mm,2mm,1mm">
                        <w:txbxContent>
                          <w:p w14:paraId="2FDEE39D" w14:textId="77777777" w:rsidR="006E589E" w:rsidRDefault="006E589E" w:rsidP="006E589E">
                            <w:pPr>
                              <w:spacing w:after="0" w:line="240" w:lineRule="auto"/>
                            </w:pPr>
                            <w:proofErr w:type="spellStart"/>
                            <w:r>
                              <w:t>wortD</w:t>
                            </w:r>
                            <w:proofErr w:type="spellEnd"/>
                            <w:r>
                              <w:t xml:space="preserve"> = </w:t>
                            </w:r>
                            <w:r w:rsidRPr="00845CD6">
                              <w:rPr>
                                <w:rStyle w:val="java1-string1"/>
                                <w:color w:val="000000" w:themeColor="text1"/>
                              </w:rPr>
                              <w:t>"</w:t>
                            </w:r>
                            <w:r>
                              <w:t>Auto</w:t>
                            </w:r>
                            <w:r w:rsidRPr="00845CD6">
                              <w:t>"</w:t>
                            </w:r>
                          </w:p>
                          <w:p w14:paraId="14CEC06D" w14:textId="77777777" w:rsidR="006E589E" w:rsidRDefault="006E589E" w:rsidP="006E589E">
                            <w:pPr>
                              <w:spacing w:after="0" w:line="240" w:lineRule="auto"/>
                            </w:pPr>
                            <w:proofErr w:type="spellStart"/>
                            <w:r>
                              <w:t>wortE</w:t>
                            </w:r>
                            <w:proofErr w:type="spellEnd"/>
                            <w:r>
                              <w:t xml:space="preserve"> = </w:t>
                            </w:r>
                            <w:r w:rsidRPr="00845CD6">
                              <w:rPr>
                                <w:rStyle w:val="java1-string1"/>
                                <w:color w:val="000000" w:themeColor="text1"/>
                              </w:rPr>
                              <w:t>"</w:t>
                            </w:r>
                            <w:proofErr w:type="spellStart"/>
                            <w:r>
                              <w:t>car</w:t>
                            </w:r>
                            <w:proofErr w:type="spellEnd"/>
                            <w:r w:rsidRPr="00845CD6">
                              <w:rPr>
                                <w:rStyle w:val="java1-string1"/>
                                <w:color w:val="000000" w:themeColor="text1"/>
                              </w:rPr>
                              <w:t>"</w:t>
                            </w:r>
                          </w:p>
                          <w:p w14:paraId="5AB8DD87" w14:textId="77777777" w:rsidR="006E589E" w:rsidRDefault="006E589E" w:rsidP="006E589E">
                            <w:pPr>
                              <w:spacing w:after="0" w:line="240" w:lineRule="auto"/>
                            </w:pPr>
                            <w:r>
                              <w:t>versuche = 0</w:t>
                            </w:r>
                          </w:p>
                          <w:p w14:paraId="01176C46" w14:textId="77777777" w:rsidR="006E589E" w:rsidRDefault="006E589E" w:rsidP="006E589E">
                            <w:pPr>
                              <w:spacing w:after="0" w:line="240" w:lineRule="auto"/>
                            </w:pPr>
                            <w:r>
                              <w:t>gewusst = falsch</w:t>
                            </w:r>
                          </w:p>
                        </w:txbxContent>
                      </v:textbox>
                      <w10:anchorlock/>
                    </v:roundrect>
                  </w:pict>
                </mc:Fallback>
              </mc:AlternateContent>
            </w:r>
          </w:p>
        </w:tc>
      </w:tr>
      <w:tr w:rsidR="006E589E" w14:paraId="1DED8DD6" w14:textId="77777777" w:rsidTr="00087C7E">
        <w:tc>
          <w:tcPr>
            <w:tcW w:w="2122" w:type="dxa"/>
            <w:tcBorders>
              <w:top w:val="nil"/>
              <w:left w:val="nil"/>
              <w:bottom w:val="nil"/>
              <w:right w:val="nil"/>
            </w:tcBorders>
          </w:tcPr>
          <w:p w14:paraId="721C5B50" w14:textId="77777777" w:rsidR="006E589E" w:rsidRDefault="006E589E" w:rsidP="00087C7E">
            <w:pPr>
              <w:pStyle w:val="Quellcode"/>
              <w:numPr>
                <w:ilvl w:val="0"/>
                <w:numId w:val="0"/>
              </w:numPr>
              <w:jc w:val="center"/>
            </w:pPr>
            <w:r>
              <w:t>meineVokabeln</w:t>
            </w:r>
          </w:p>
        </w:tc>
        <w:tc>
          <w:tcPr>
            <w:tcW w:w="2076" w:type="dxa"/>
            <w:tcBorders>
              <w:top w:val="single" w:sz="4" w:space="0" w:color="auto"/>
              <w:left w:val="nil"/>
              <w:bottom w:val="nil"/>
              <w:right w:val="nil"/>
            </w:tcBorders>
          </w:tcPr>
          <w:p w14:paraId="44E7EF1E" w14:textId="77777777" w:rsidR="006E589E" w:rsidRDefault="006E589E" w:rsidP="00087C7E">
            <w:pPr>
              <w:pStyle w:val="Quellcode"/>
              <w:numPr>
                <w:ilvl w:val="0"/>
                <w:numId w:val="0"/>
              </w:numPr>
              <w:jc w:val="center"/>
            </w:pPr>
            <w:r>
              <w:t>0</w:t>
            </w:r>
          </w:p>
        </w:tc>
        <w:tc>
          <w:tcPr>
            <w:tcW w:w="2080" w:type="dxa"/>
            <w:tcBorders>
              <w:top w:val="single" w:sz="4" w:space="0" w:color="auto"/>
              <w:left w:val="nil"/>
              <w:bottom w:val="nil"/>
              <w:right w:val="nil"/>
            </w:tcBorders>
          </w:tcPr>
          <w:p w14:paraId="10CD30D6" w14:textId="77777777" w:rsidR="006E589E" w:rsidRDefault="006E589E" w:rsidP="00087C7E">
            <w:pPr>
              <w:pStyle w:val="Quellcode"/>
              <w:numPr>
                <w:ilvl w:val="0"/>
                <w:numId w:val="0"/>
              </w:numPr>
              <w:jc w:val="center"/>
            </w:pPr>
            <w:r>
              <w:t>1</w:t>
            </w:r>
          </w:p>
        </w:tc>
        <w:tc>
          <w:tcPr>
            <w:tcW w:w="2080" w:type="dxa"/>
            <w:tcBorders>
              <w:top w:val="single" w:sz="4" w:space="0" w:color="auto"/>
              <w:left w:val="nil"/>
              <w:bottom w:val="nil"/>
              <w:right w:val="nil"/>
            </w:tcBorders>
          </w:tcPr>
          <w:p w14:paraId="2AD73A8A" w14:textId="77777777" w:rsidR="006E589E" w:rsidRDefault="006E589E" w:rsidP="00414783">
            <w:pPr>
              <w:pStyle w:val="Quellcode"/>
              <w:keepNext/>
              <w:numPr>
                <w:ilvl w:val="0"/>
                <w:numId w:val="0"/>
              </w:numPr>
              <w:jc w:val="center"/>
            </w:pPr>
            <w:r>
              <w:t>2</w:t>
            </w:r>
          </w:p>
        </w:tc>
      </w:tr>
    </w:tbl>
    <w:p w14:paraId="16AE9002" w14:textId="5BDB816E" w:rsidR="00DE519A" w:rsidRPr="00DE519A" w:rsidRDefault="00414783" w:rsidP="00414783">
      <w:pPr>
        <w:pStyle w:val="UnterschriftINFSII"/>
        <w:spacing w:before="60"/>
      </w:pPr>
      <w:bookmarkStart w:id="20" w:name="_Hlk126249326"/>
      <w:r>
        <w:t xml:space="preserve">Abbildung </w:t>
      </w:r>
      <w:fldSimple w:instr=" SEQ Abbildung \* ARABIC ">
        <w:r w:rsidR="001113D6">
          <w:rPr>
            <w:noProof/>
          </w:rPr>
          <w:t>7</w:t>
        </w:r>
      </w:fldSimple>
      <w:r>
        <w:t xml:space="preserve">: Belegung der Reihung </w:t>
      </w:r>
      <w:r w:rsidRPr="00C43179">
        <w:rPr>
          <w:rFonts w:ascii="Courier New" w:hAnsi="Courier New" w:cs="Courier New"/>
        </w:rPr>
        <w:t>meineVokabeln</w:t>
      </w:r>
      <w:r>
        <w:t xml:space="preserve"> in Zeile 5</w:t>
      </w:r>
    </w:p>
    <w:bookmarkEnd w:id="20"/>
    <w:p w14:paraId="39B0118E" w14:textId="24FACFC9" w:rsidR="00DE519A" w:rsidRPr="006C2AE0" w:rsidRDefault="006C2AE0" w:rsidP="006C2AE0">
      <w:pPr>
        <w:pStyle w:val="berschrift2"/>
      </w:pPr>
      <w:r w:rsidRPr="006C2AE0">
        <w:t>Aufgaben zum Erstellen und Ve</w:t>
      </w:r>
      <w:r>
        <w:t xml:space="preserve">rwenden von Klassen </w:t>
      </w:r>
    </w:p>
    <w:p w14:paraId="336E020B" w14:textId="0DB238D5" w:rsidR="00D9597B" w:rsidRDefault="00D9597B" w:rsidP="006C2AE0">
      <w:pPr>
        <w:spacing w:after="0"/>
      </w:pPr>
      <w:bookmarkStart w:id="21" w:name="_Hlk126248760"/>
      <w:bookmarkStart w:id="22" w:name="_Hlk126246758"/>
      <w:r w:rsidRPr="00174CE4">
        <w:rPr>
          <w:b/>
          <w:bCs/>
        </w:rPr>
        <w:t xml:space="preserve">Aufgabe </w:t>
      </w:r>
      <w:r w:rsidR="006E589E">
        <w:rPr>
          <w:b/>
          <w:bCs/>
        </w:rPr>
        <w:t>6</w:t>
      </w:r>
      <w:r w:rsidRPr="00174CE4">
        <w:rPr>
          <w:b/>
          <w:bCs/>
        </w:rPr>
        <w:t>:</w:t>
      </w:r>
      <w:r w:rsidR="006C2AE0" w:rsidRPr="006C2AE0">
        <w:t xml:space="preserve"> In dieser Aufgabe soll ein kleines </w:t>
      </w:r>
      <w:r w:rsidR="00140295" w:rsidRPr="006C2AE0">
        <w:t>Programm</w:t>
      </w:r>
      <w:r w:rsidR="006C2AE0">
        <w:t xml:space="preserve"> entstehen, mit dem </w:t>
      </w:r>
      <w:r w:rsidR="006E589E">
        <w:t>d</w:t>
      </w:r>
      <w:r w:rsidR="006C2AE0">
        <w:t xml:space="preserve">ie </w:t>
      </w:r>
      <w:r w:rsidR="00140295">
        <w:t xml:space="preserve">Geburtstage </w:t>
      </w:r>
      <w:r w:rsidR="006C2AE0">
        <w:t>der</w:t>
      </w:r>
      <w:r w:rsidR="00140295">
        <w:t xml:space="preserve"> Familie, Freundinnen und Freunde usw. verwalte</w:t>
      </w:r>
      <w:r w:rsidR="006E589E">
        <w:t>t</w:t>
      </w:r>
      <w:r w:rsidR="00140295">
        <w:t xml:space="preserve"> </w:t>
      </w:r>
      <w:r w:rsidR="006C2AE0">
        <w:t xml:space="preserve">werden </w:t>
      </w:r>
      <w:r w:rsidR="00140295">
        <w:t xml:space="preserve">können. </w:t>
      </w:r>
    </w:p>
    <w:p w14:paraId="7EEE85B2" w14:textId="148C7511" w:rsidR="00140295" w:rsidRDefault="00140295">
      <w:pPr>
        <w:pStyle w:val="Listenabsatz"/>
        <w:numPr>
          <w:ilvl w:val="0"/>
          <w:numId w:val="5"/>
        </w:numPr>
        <w:spacing w:after="0"/>
      </w:pPr>
      <w:r>
        <w:t xml:space="preserve">Legen Sie dazu zunächst eine Klasse </w:t>
      </w:r>
      <w:r w:rsidRPr="006C2AE0">
        <w:rPr>
          <w:rFonts w:ascii="Courier New" w:hAnsi="Courier New" w:cs="Courier New"/>
        </w:rPr>
        <w:t>Geburtstag</w:t>
      </w:r>
      <w:r>
        <w:t xml:space="preserve"> an, in der die Attribute </w:t>
      </w:r>
      <w:r w:rsidR="006C2AE0">
        <w:rPr>
          <w:rFonts w:ascii="Courier New" w:hAnsi="Courier New" w:cs="Courier New"/>
        </w:rPr>
        <w:t>n</w:t>
      </w:r>
      <w:r w:rsidRPr="006C2AE0">
        <w:rPr>
          <w:rFonts w:ascii="Courier New" w:hAnsi="Courier New" w:cs="Courier New"/>
        </w:rPr>
        <w:t>ame</w:t>
      </w:r>
      <w:r>
        <w:t xml:space="preserve">, </w:t>
      </w:r>
      <w:r w:rsidR="006C2AE0">
        <w:rPr>
          <w:rFonts w:ascii="Courier New" w:hAnsi="Courier New" w:cs="Courier New"/>
        </w:rPr>
        <w:t>t</w:t>
      </w:r>
      <w:r w:rsidRPr="006C2AE0">
        <w:rPr>
          <w:rFonts w:ascii="Courier New" w:hAnsi="Courier New" w:cs="Courier New"/>
        </w:rPr>
        <w:t>ag</w:t>
      </w:r>
      <w:r>
        <w:t xml:space="preserve">, </w:t>
      </w:r>
      <w:r w:rsidR="006C2AE0">
        <w:rPr>
          <w:rFonts w:ascii="Courier New" w:hAnsi="Courier New" w:cs="Courier New"/>
        </w:rPr>
        <w:t>m</w:t>
      </w:r>
      <w:r w:rsidRPr="006C2AE0">
        <w:rPr>
          <w:rFonts w:ascii="Courier New" w:hAnsi="Courier New" w:cs="Courier New"/>
        </w:rPr>
        <w:t>onat</w:t>
      </w:r>
      <w:r>
        <w:t xml:space="preserve"> und </w:t>
      </w:r>
      <w:r w:rsidR="006C2AE0">
        <w:rPr>
          <w:rFonts w:ascii="Courier New" w:hAnsi="Courier New" w:cs="Courier New"/>
        </w:rPr>
        <w:t>g</w:t>
      </w:r>
      <w:r w:rsidRPr="006C2AE0">
        <w:rPr>
          <w:rFonts w:ascii="Courier New" w:hAnsi="Courier New" w:cs="Courier New"/>
        </w:rPr>
        <w:t>eburtsjahr</w:t>
      </w:r>
      <w:r>
        <w:t xml:space="preserve"> gespeichert werden können. Neben einem Konstruktor und den benötigten </w:t>
      </w:r>
      <w:r w:rsidRPr="006C2AE0">
        <w:rPr>
          <w:rFonts w:ascii="Courier New" w:hAnsi="Courier New" w:cs="Courier New"/>
        </w:rPr>
        <w:t>get</w:t>
      </w:r>
      <w:r>
        <w:t xml:space="preserve">- und </w:t>
      </w:r>
      <w:r w:rsidRPr="006C2AE0">
        <w:rPr>
          <w:rFonts w:ascii="Courier New" w:hAnsi="Courier New" w:cs="Courier New"/>
        </w:rPr>
        <w:t>set</w:t>
      </w:r>
      <w:r>
        <w:t xml:space="preserve">-Methoden soll auch eine </w:t>
      </w:r>
      <w:r w:rsidR="00DD6922">
        <w:t>Operation</w:t>
      </w:r>
      <w:r>
        <w:t>, die das aktuelle Alter der Person berechnet,</w:t>
      </w:r>
      <w:r w:rsidR="00DD6922">
        <w:t xml:space="preserve"> </w:t>
      </w:r>
      <w:r>
        <w:t>enthalten sein.</w:t>
      </w:r>
    </w:p>
    <w:p w14:paraId="6666AF9B" w14:textId="2194DC4C" w:rsidR="005E711E" w:rsidRPr="00174CE4" w:rsidRDefault="000C6768" w:rsidP="005E711E">
      <w:pPr>
        <w:spacing w:after="0"/>
        <w:ind w:left="357"/>
        <w:rPr>
          <w:rFonts w:cstheme="minorHAnsi"/>
        </w:rPr>
      </w:pPr>
      <w:bookmarkStart w:id="23" w:name="_Hlk135214194"/>
      <w:bookmarkStart w:id="24" w:name="_Hlk197521700"/>
      <w:r>
        <w:rPr>
          <w:rFonts w:cstheme="minorHAnsi"/>
        </w:rPr>
        <w:t xml:space="preserve">Hinweis: </w:t>
      </w:r>
      <w:r w:rsidR="005E711E" w:rsidRPr="00174CE4">
        <w:rPr>
          <w:rFonts w:cstheme="minorHAnsi"/>
        </w:rPr>
        <w:t>Mithilfe der folgenden Methodenaufrufe erhalten Sie de</w:t>
      </w:r>
      <w:r w:rsidR="005E711E">
        <w:rPr>
          <w:rFonts w:cstheme="minorHAnsi"/>
        </w:rPr>
        <w:t>n aktuellen Tag, den aktuellen Monat bzw. das aktuelle Jahr des heutigen Tages als Ganzzahl.</w:t>
      </w:r>
    </w:p>
    <w:p w14:paraId="31F9A2E6" w14:textId="698D8C1E" w:rsidR="000C6768" w:rsidRDefault="000C6768" w:rsidP="005E711E">
      <w:pPr>
        <w:pStyle w:val="HTMLVorformatiert"/>
        <w:ind w:left="357"/>
        <w:rPr>
          <w:rStyle w:val="java1-identifier1"/>
        </w:rPr>
      </w:pPr>
      <w:r>
        <w:rPr>
          <w:rStyle w:val="java1-identifier1"/>
        </w:rPr>
        <w:t>day()</w:t>
      </w:r>
    </w:p>
    <w:bookmarkEnd w:id="23"/>
    <w:p w14:paraId="4706C0EE" w14:textId="54C8BECF" w:rsidR="00C54D1A" w:rsidRDefault="000C6768" w:rsidP="00C54D1A">
      <w:pPr>
        <w:pStyle w:val="HTMLVorformatiert"/>
        <w:ind w:left="357"/>
      </w:pPr>
      <w:r>
        <w:t>month()</w:t>
      </w:r>
    </w:p>
    <w:p w14:paraId="059C7B11" w14:textId="21B7D440" w:rsidR="000C6768" w:rsidRDefault="000C6768" w:rsidP="00C54D1A">
      <w:pPr>
        <w:pStyle w:val="HTMLVorformatiert"/>
        <w:ind w:left="357"/>
      </w:pPr>
      <w:r>
        <w:t>year()</w:t>
      </w:r>
    </w:p>
    <w:bookmarkEnd w:id="24"/>
    <w:p w14:paraId="0903DE0D" w14:textId="09BAB319" w:rsidR="00140295" w:rsidRDefault="00140295" w:rsidP="00C54D1A">
      <w:pPr>
        <w:pStyle w:val="Listenabsatz"/>
        <w:numPr>
          <w:ilvl w:val="0"/>
          <w:numId w:val="5"/>
        </w:numPr>
        <w:spacing w:before="60" w:after="0"/>
      </w:pPr>
      <w:r>
        <w:t>Erstellen Sie ein Programm</w:t>
      </w:r>
      <w:r w:rsidR="006E589E">
        <w:t xml:space="preserve"> ähnlich wie in Abbildung </w:t>
      </w:r>
      <w:r w:rsidR="00F13A86">
        <w:t>8</w:t>
      </w:r>
      <w:r>
        <w:t xml:space="preserve">, das für einige Geburtstage, die in einer globalen Reihung vom Typ </w:t>
      </w:r>
      <w:r w:rsidRPr="006C2AE0">
        <w:rPr>
          <w:rFonts w:ascii="Courier New" w:hAnsi="Courier New" w:cs="Courier New"/>
        </w:rPr>
        <w:t>Geburtstag</w:t>
      </w:r>
      <w:r>
        <w:t xml:space="preserve"> vorliegen, die folgenden Funktionen bietet:</w:t>
      </w:r>
    </w:p>
    <w:p w14:paraId="38E67768" w14:textId="50703083" w:rsidR="00140295" w:rsidRDefault="00140295">
      <w:pPr>
        <w:pStyle w:val="Listenabsatz"/>
        <w:numPr>
          <w:ilvl w:val="0"/>
          <w:numId w:val="6"/>
        </w:numPr>
        <w:spacing w:after="0"/>
      </w:pPr>
      <w:r>
        <w:t>Ausgabe des Geburtstags</w:t>
      </w:r>
      <w:r w:rsidR="006E589E">
        <w:t xml:space="preserve"> und des aktuellen Alters</w:t>
      </w:r>
      <w:r>
        <w:t xml:space="preserve"> zu einem Namen.</w:t>
      </w:r>
    </w:p>
    <w:p w14:paraId="3D505001" w14:textId="06815EAA" w:rsidR="00140295" w:rsidRDefault="00140295">
      <w:pPr>
        <w:pStyle w:val="Listenabsatz"/>
        <w:numPr>
          <w:ilvl w:val="0"/>
          <w:numId w:val="6"/>
        </w:numPr>
        <w:spacing w:after="0"/>
      </w:pPr>
      <w:r>
        <w:t>Hinzufügen eines Geburtstags.</w:t>
      </w:r>
    </w:p>
    <w:p w14:paraId="6BA1AC6F" w14:textId="7E188A1A" w:rsidR="00140295" w:rsidRDefault="00140295">
      <w:pPr>
        <w:pStyle w:val="Listenabsatz"/>
        <w:numPr>
          <w:ilvl w:val="0"/>
          <w:numId w:val="6"/>
        </w:numPr>
        <w:spacing w:after="0"/>
      </w:pPr>
      <w:r>
        <w:t>Ausgabe aller Geburtstagskinder in einem bestimmten Monat.</w:t>
      </w:r>
    </w:p>
    <w:p w14:paraId="0E770301" w14:textId="2C195DE0" w:rsidR="00140295" w:rsidRDefault="00140295">
      <w:pPr>
        <w:pStyle w:val="Listenabsatz"/>
        <w:numPr>
          <w:ilvl w:val="0"/>
          <w:numId w:val="6"/>
        </w:numPr>
        <w:spacing w:after="0"/>
      </w:pPr>
      <w:r>
        <w:t>Anzeige</w:t>
      </w:r>
      <w:r w:rsidR="00414783">
        <w:t>,</w:t>
      </w:r>
      <w:r>
        <w:t xml:space="preserve"> ob heute jemand Geburtstag hat.</w:t>
      </w:r>
    </w:p>
    <w:p w14:paraId="2B06A9C6" w14:textId="2A7AEB8A" w:rsidR="00140295" w:rsidRDefault="00140295" w:rsidP="00174CE4">
      <w:pPr>
        <w:spacing w:after="0"/>
        <w:ind w:firstLine="360"/>
      </w:pPr>
      <w:r>
        <w:t>Ergänzen Sie weitere Funktionen nach Ihren Vorstellungen.</w:t>
      </w:r>
    </w:p>
    <w:p w14:paraId="0C1EEC3E" w14:textId="18C04FDB" w:rsidR="00174CE4" w:rsidRPr="00174CE4" w:rsidRDefault="00B0016C" w:rsidP="005E711E">
      <w:pPr>
        <w:spacing w:after="0"/>
        <w:ind w:firstLine="360"/>
        <w:rPr>
          <w:b/>
          <w:bCs/>
        </w:rPr>
      </w:pPr>
      <w:r w:rsidRPr="00174CE4">
        <w:rPr>
          <w:b/>
          <w:bCs/>
        </w:rPr>
        <w:t>Tipp:</w:t>
      </w:r>
    </w:p>
    <w:p w14:paraId="7521D338" w14:textId="6B73C48C" w:rsidR="00B0016C" w:rsidRDefault="00174CE4">
      <w:pPr>
        <w:pStyle w:val="Listenabsatz"/>
        <w:numPr>
          <w:ilvl w:val="0"/>
          <w:numId w:val="4"/>
        </w:numPr>
        <w:spacing w:after="0"/>
      </w:pPr>
      <w:r>
        <w:t>Gehen Sie vereinfachend davon aus, dass Namen nicht doppelt auftreten.</w:t>
      </w:r>
      <w:r w:rsidR="00B0016C" w:rsidRPr="00280A75">
        <w:t xml:space="preserve"> </w:t>
      </w:r>
    </w:p>
    <w:p w14:paraId="5348119D" w14:textId="40B98E31" w:rsidR="00DD6922" w:rsidRDefault="00DD6922">
      <w:pPr>
        <w:pStyle w:val="Listenabsatz"/>
        <w:numPr>
          <w:ilvl w:val="0"/>
          <w:numId w:val="4"/>
        </w:numPr>
        <w:spacing w:after="0"/>
      </w:pPr>
      <w:r>
        <w:t xml:space="preserve">Ergänzen Sie bei Bedarf weitere Operationen in der Klasse </w:t>
      </w:r>
      <w:r w:rsidRPr="00C54D1A">
        <w:rPr>
          <w:rFonts w:ascii="Courier New" w:hAnsi="Courier New" w:cs="Courier New"/>
        </w:rPr>
        <w:t>Geburtstag</w:t>
      </w:r>
      <w:r>
        <w:t>.</w:t>
      </w:r>
    </w:p>
    <w:bookmarkEnd w:id="21"/>
    <w:bookmarkEnd w:id="22"/>
    <w:p w14:paraId="405A1428" w14:textId="77777777" w:rsidR="00B0016C" w:rsidRPr="00D55279" w:rsidRDefault="00B0016C" w:rsidP="00B0016C">
      <w:pPr>
        <w:pStyle w:val="HTMLVorformatiert"/>
        <w:rPr>
          <w:color w:val="000000"/>
        </w:rPr>
      </w:pPr>
    </w:p>
    <w:p w14:paraId="4A578C86" w14:textId="77777777" w:rsidR="005B3B9D" w:rsidRDefault="005B3B9D" w:rsidP="005B3B9D">
      <w:pPr>
        <w:pStyle w:val="HTMLVorformatiert"/>
        <w:keepNext/>
      </w:pPr>
      <w:r w:rsidRPr="005B3B9D">
        <w:rPr>
          <w:noProof/>
          <w:color w:val="000000"/>
        </w:rPr>
        <w:drawing>
          <wp:inline distT="0" distB="0" distL="0" distR="0" wp14:anchorId="0575E736" wp14:editId="5D955902">
            <wp:extent cx="2937544" cy="2146430"/>
            <wp:effectExtent l="0" t="0" r="0" b="6350"/>
            <wp:docPr id="223" name="Grafik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Grafik 223"/>
                    <pic:cNvPicPr/>
                  </pic:nvPicPr>
                  <pic:blipFill>
                    <a:blip r:embed="rId19">
                      <a:extLst>
                        <a:ext uri="{28A0092B-C50C-407E-A947-70E740481C1C}">
                          <a14:useLocalDpi xmlns:a14="http://schemas.microsoft.com/office/drawing/2010/main" val="0"/>
                        </a:ext>
                      </a:extLst>
                    </a:blip>
                    <a:stretch>
                      <a:fillRect/>
                    </a:stretch>
                  </pic:blipFill>
                  <pic:spPr>
                    <a:xfrm>
                      <a:off x="0" y="0"/>
                      <a:ext cx="2937544" cy="2146430"/>
                    </a:xfrm>
                    <a:prstGeom prst="rect">
                      <a:avLst/>
                    </a:prstGeom>
                  </pic:spPr>
                </pic:pic>
              </a:graphicData>
            </a:graphic>
          </wp:inline>
        </w:drawing>
      </w:r>
    </w:p>
    <w:p w14:paraId="7C5408C2" w14:textId="27226DC5" w:rsidR="00B0016C" w:rsidRDefault="005B3B9D" w:rsidP="005B3B9D">
      <w:pPr>
        <w:pStyle w:val="UnterschriftINFSII"/>
        <w:rPr>
          <w:color w:val="000000"/>
        </w:rPr>
      </w:pPr>
      <w:r>
        <w:t xml:space="preserve">Abbildung </w:t>
      </w:r>
      <w:fldSimple w:instr=" SEQ Abbildung \* ARABIC ">
        <w:r w:rsidR="001113D6">
          <w:rPr>
            <w:noProof/>
          </w:rPr>
          <w:t>8</w:t>
        </w:r>
      </w:fldSimple>
      <w:r>
        <w:t xml:space="preserve">: Mögliche Oberfläche für das Programm </w:t>
      </w:r>
      <w:r w:rsidR="006E589E">
        <w:t xml:space="preserve">in </w:t>
      </w:r>
      <w:bookmarkStart w:id="25" w:name="_Hlk135214364"/>
      <w:r w:rsidR="006E589E">
        <w:t>Aufgabe 6</w:t>
      </w:r>
    </w:p>
    <w:bookmarkEnd w:id="25"/>
    <w:p w14:paraId="6BBFF048" w14:textId="3BE5281F" w:rsidR="00C0161A" w:rsidRPr="00C0161A" w:rsidRDefault="006C2AE0" w:rsidP="00C0161A">
      <w:r w:rsidRPr="006C2AE0">
        <w:rPr>
          <w:b/>
          <w:bCs/>
        </w:rPr>
        <w:lastRenderedPageBreak/>
        <w:t xml:space="preserve">Aufgabe </w:t>
      </w:r>
      <w:r w:rsidR="006E589E">
        <w:rPr>
          <w:b/>
          <w:bCs/>
        </w:rPr>
        <w:t>7</w:t>
      </w:r>
      <w:r w:rsidRPr="006C2AE0">
        <w:rPr>
          <w:b/>
          <w:bCs/>
        </w:rPr>
        <w:t>:</w:t>
      </w:r>
      <w:r w:rsidR="00C0161A">
        <w:rPr>
          <w:b/>
          <w:bCs/>
        </w:rPr>
        <w:t xml:space="preserve"> </w:t>
      </w:r>
      <w:bookmarkStart w:id="26" w:name="_Hlk126311897"/>
      <w:r w:rsidR="00C0161A" w:rsidRPr="00C0161A">
        <w:t xml:space="preserve">Eine Klasse </w:t>
      </w:r>
      <w:r w:rsidR="00C0161A" w:rsidRPr="00C0161A">
        <w:rPr>
          <w:rFonts w:ascii="Courier New" w:hAnsi="Courier New" w:cs="Courier New"/>
        </w:rPr>
        <w:t>DVD</w:t>
      </w:r>
      <w:r w:rsidR="00C0161A" w:rsidRPr="00C0161A">
        <w:t xml:space="preserve"> hat die privaten Attribute </w:t>
      </w:r>
      <w:r w:rsidR="00C0161A" w:rsidRPr="00C0161A">
        <w:rPr>
          <w:rFonts w:ascii="Courier New" w:hAnsi="Courier New" w:cs="Courier New"/>
        </w:rPr>
        <w:t>titel</w:t>
      </w:r>
      <w:r w:rsidR="00C0161A" w:rsidRPr="00C0161A">
        <w:t xml:space="preserve"> vom Typ </w:t>
      </w:r>
      <w:r w:rsidR="00C0161A" w:rsidRPr="00B367E6">
        <w:rPr>
          <w:rFonts w:ascii="Courier New" w:hAnsi="Courier New" w:cs="Courier New"/>
        </w:rPr>
        <w:t>Zeichenkette</w:t>
      </w:r>
      <w:r w:rsidR="00C0161A" w:rsidRPr="00C0161A">
        <w:t xml:space="preserve"> und </w:t>
      </w:r>
      <w:r w:rsidR="00C0161A" w:rsidRPr="00C0161A">
        <w:rPr>
          <w:rFonts w:ascii="Courier New" w:hAnsi="Courier New" w:cs="Courier New"/>
        </w:rPr>
        <w:t>wieOftGeguckt</w:t>
      </w:r>
      <w:r w:rsidR="00C0161A" w:rsidRPr="00C0161A">
        <w:t xml:space="preserve"> vom </w:t>
      </w:r>
      <w:r w:rsidR="00C0161A">
        <w:t>T</w:t>
      </w:r>
      <w:r w:rsidR="00C0161A" w:rsidRPr="00C0161A">
        <w:t xml:space="preserve">yp </w:t>
      </w:r>
      <w:r w:rsidR="00C0161A" w:rsidRPr="00C0161A">
        <w:rPr>
          <w:rFonts w:ascii="Courier New" w:hAnsi="Courier New" w:cs="Courier New"/>
        </w:rPr>
        <w:t>Ganzahl</w:t>
      </w:r>
      <w:r w:rsidR="00C0161A" w:rsidRPr="00C0161A">
        <w:t xml:space="preserve">. Bei der Erstellung eines Objekts der Klasse </w:t>
      </w:r>
      <w:r w:rsidR="00C0161A" w:rsidRPr="00C0161A">
        <w:rPr>
          <w:rFonts w:ascii="Courier New" w:hAnsi="Courier New" w:cs="Courier New"/>
        </w:rPr>
        <w:t>DVD</w:t>
      </w:r>
      <w:r w:rsidR="00C0161A" w:rsidRPr="00C0161A">
        <w:t xml:space="preserve"> soll man den Titel </w:t>
      </w:r>
      <w:r w:rsidR="00C0161A">
        <w:t>angeben</w:t>
      </w:r>
      <w:r w:rsidR="00C0161A" w:rsidRPr="00C0161A">
        <w:t xml:space="preserve"> können. </w:t>
      </w:r>
      <w:r w:rsidR="00B367E6">
        <w:t>D</w:t>
      </w:r>
      <w:r w:rsidR="00C0161A" w:rsidRPr="00C0161A">
        <w:t xml:space="preserve">er Wert </w:t>
      </w:r>
      <w:r w:rsidR="00C0161A">
        <w:t xml:space="preserve">des Attributs </w:t>
      </w:r>
      <w:r w:rsidR="00C0161A" w:rsidRPr="00C0161A">
        <w:rPr>
          <w:rFonts w:ascii="Courier New" w:hAnsi="Courier New" w:cs="Courier New"/>
        </w:rPr>
        <w:t>wieOftGeguckt</w:t>
      </w:r>
      <w:r w:rsidR="00C0161A">
        <w:t xml:space="preserve"> </w:t>
      </w:r>
      <w:r w:rsidR="00B367E6">
        <w:t xml:space="preserve">wird </w:t>
      </w:r>
      <w:r w:rsidR="005E711E">
        <w:t xml:space="preserve">zu Beginn </w:t>
      </w:r>
      <w:r w:rsidR="00C0161A" w:rsidRPr="00C0161A">
        <w:t xml:space="preserve">auf 0 gesetzt. Die Klasse </w:t>
      </w:r>
      <w:r w:rsidR="00C0161A" w:rsidRPr="00C0161A">
        <w:rPr>
          <w:rFonts w:ascii="Courier New" w:hAnsi="Courier New" w:cs="Courier New"/>
        </w:rPr>
        <w:t>DVD</w:t>
      </w:r>
      <w:r w:rsidR="00C0161A" w:rsidRPr="00C0161A">
        <w:t xml:space="preserve"> soll außerdem über eine </w:t>
      </w:r>
      <w:r w:rsidR="00B367E6">
        <w:t>Operation</w:t>
      </w:r>
      <w:r w:rsidR="00C0161A" w:rsidRPr="00C0161A">
        <w:t xml:space="preserve"> </w:t>
      </w:r>
      <w:r w:rsidR="00C0161A" w:rsidRPr="00C0161A">
        <w:rPr>
          <w:rFonts w:ascii="Courier New" w:hAnsi="Courier New" w:cs="Courier New"/>
        </w:rPr>
        <w:t>filmGucken</w:t>
      </w:r>
      <w:r w:rsidR="00B367E6" w:rsidRPr="00B367E6">
        <w:rPr>
          <w:rFonts w:cstheme="minorHAnsi"/>
        </w:rPr>
        <w:t xml:space="preserve"> </w:t>
      </w:r>
      <w:r w:rsidR="00C0161A" w:rsidRPr="00C0161A">
        <w:t xml:space="preserve">verfügen, die das Attribut </w:t>
      </w:r>
      <w:r w:rsidR="00C0161A" w:rsidRPr="00C0161A">
        <w:rPr>
          <w:rFonts w:ascii="Courier New" w:hAnsi="Courier New" w:cs="Courier New"/>
        </w:rPr>
        <w:t>wieOftGeguckt</w:t>
      </w:r>
      <w:r w:rsidR="00C0161A" w:rsidRPr="00C0161A">
        <w:t xml:space="preserve"> </w:t>
      </w:r>
      <w:r w:rsidR="00B367E6">
        <w:t>um eins</w:t>
      </w:r>
      <w:r w:rsidR="00C0161A" w:rsidRPr="00C0161A">
        <w:t xml:space="preserve"> erhöht. Außerdem </w:t>
      </w:r>
      <w:r w:rsidR="00C0161A">
        <w:t xml:space="preserve">benötigt </w:t>
      </w:r>
      <w:r w:rsidR="00C0161A" w:rsidRPr="00C0161A">
        <w:t xml:space="preserve">die Klasse für jedes Attribut eine </w:t>
      </w:r>
      <w:r w:rsidR="00C0161A" w:rsidRPr="00C0161A">
        <w:rPr>
          <w:rFonts w:ascii="Courier New" w:hAnsi="Courier New" w:cs="Courier New"/>
        </w:rPr>
        <w:t>get</w:t>
      </w:r>
      <w:r w:rsidR="00C0161A" w:rsidRPr="00C0161A">
        <w:t>-Methode.</w:t>
      </w:r>
    </w:p>
    <w:p w14:paraId="3D71F2A4" w14:textId="11BB3F71" w:rsidR="00C0161A" w:rsidRDefault="00C0161A" w:rsidP="00C0161A">
      <w:pPr>
        <w:rPr>
          <w:rFonts w:ascii="Calibri" w:hAnsi="Calibri" w:cs="Calibri"/>
        </w:rPr>
      </w:pPr>
      <w:r w:rsidRPr="00C0161A">
        <w:t xml:space="preserve">Eine weitere Klasse </w:t>
      </w:r>
      <w:r w:rsidRPr="00C0161A">
        <w:rPr>
          <w:rFonts w:ascii="Courier New" w:hAnsi="Courier New" w:cs="Courier New"/>
        </w:rPr>
        <w:t>DVDRegal</w:t>
      </w:r>
      <w:r w:rsidRPr="00DD6A84">
        <w:rPr>
          <w:rFonts w:cstheme="minorHAnsi"/>
        </w:rPr>
        <w:t xml:space="preserve"> soll</w:t>
      </w:r>
      <w:r w:rsidRPr="00DD6A84">
        <w:t xml:space="preserve"> </w:t>
      </w:r>
      <w:r w:rsidR="00D66DDF">
        <w:t>eine bestimmte Anzahl an</w:t>
      </w:r>
      <w:r w:rsidRPr="00C0161A">
        <w:t xml:space="preserve"> </w:t>
      </w:r>
      <w:r w:rsidR="00D66DDF">
        <w:t>D</w:t>
      </w:r>
      <w:r w:rsidRPr="00C0161A">
        <w:t>VDs aufnehmen k</w:t>
      </w:r>
      <w:r>
        <w:t>önnen</w:t>
      </w:r>
      <w:r w:rsidRPr="00C0161A">
        <w:t xml:space="preserve">. </w:t>
      </w:r>
      <w:r w:rsidR="00D66DDF">
        <w:t xml:space="preserve">Die Anzahl wird dem Konstruktor als Ganzzahl übergeben. </w:t>
      </w:r>
      <w:r w:rsidRPr="00C0161A">
        <w:t xml:space="preserve">Man befüllt das Regal mit </w:t>
      </w:r>
      <w:r>
        <w:t>einer</w:t>
      </w:r>
      <w:r w:rsidRPr="00C0161A">
        <w:t xml:space="preserve"> </w:t>
      </w:r>
      <w:r w:rsidR="00C43179">
        <w:t>Operation</w:t>
      </w:r>
      <w:r w:rsidRPr="00C0161A">
        <w:t xml:space="preserve"> </w:t>
      </w:r>
      <w:r w:rsidRPr="00C0161A">
        <w:rPr>
          <w:rFonts w:ascii="Courier New" w:hAnsi="Courier New" w:cs="Courier New"/>
        </w:rPr>
        <w:t>add</w:t>
      </w:r>
      <w:r w:rsidRPr="00C0161A">
        <w:rPr>
          <w:rFonts w:cstheme="minorHAnsi"/>
        </w:rPr>
        <w:t xml:space="preserve">, die als Parameter </w:t>
      </w:r>
      <w:r w:rsidR="00B367E6">
        <w:rPr>
          <w:rFonts w:cstheme="minorHAnsi"/>
        </w:rPr>
        <w:t xml:space="preserve">den Titel einer DVD als </w:t>
      </w:r>
      <w:r w:rsidR="00B367E6" w:rsidRPr="00D66DDF">
        <w:rPr>
          <w:rFonts w:ascii="Courier New" w:hAnsi="Courier New" w:cs="Courier New"/>
        </w:rPr>
        <w:t>Zeichenkette</w:t>
      </w:r>
      <w:r w:rsidR="00B367E6">
        <w:rPr>
          <w:rFonts w:cstheme="minorHAnsi"/>
        </w:rPr>
        <w:t xml:space="preserve"> erhält </w:t>
      </w:r>
      <w:r w:rsidRPr="00C0161A">
        <w:rPr>
          <w:rFonts w:cstheme="minorHAnsi"/>
        </w:rPr>
        <w:t>und</w:t>
      </w:r>
      <w:r>
        <w:rPr>
          <w:rFonts w:cstheme="minorHAnsi"/>
        </w:rPr>
        <w:t xml:space="preserve"> </w:t>
      </w:r>
      <w:r w:rsidR="00B367E6">
        <w:rPr>
          <w:rFonts w:cstheme="minorHAnsi"/>
        </w:rPr>
        <w:t xml:space="preserve">ein entsprechendes Objekt vom Typ </w:t>
      </w:r>
      <w:r w:rsidR="00B367E6" w:rsidRPr="00B367E6">
        <w:rPr>
          <w:rFonts w:ascii="Courier New" w:hAnsi="Courier New" w:cs="Courier New"/>
        </w:rPr>
        <w:t>DVD</w:t>
      </w:r>
      <w:r w:rsidR="00B367E6">
        <w:rPr>
          <w:rFonts w:cstheme="minorHAnsi"/>
        </w:rPr>
        <w:t xml:space="preserve"> </w:t>
      </w:r>
      <w:r w:rsidR="00D66DDF">
        <w:rPr>
          <w:rFonts w:cstheme="minorHAnsi"/>
        </w:rPr>
        <w:t xml:space="preserve">erstellt und </w:t>
      </w:r>
      <w:r>
        <w:rPr>
          <w:rFonts w:cstheme="minorHAnsi"/>
        </w:rPr>
        <w:t xml:space="preserve">aufnimmt, wenn </w:t>
      </w:r>
      <w:r w:rsidRPr="00C0161A">
        <w:t>n</w:t>
      </w:r>
      <w:r>
        <w:t>o</w:t>
      </w:r>
      <w:r w:rsidRPr="00C0161A">
        <w:t>ch</w:t>
      </w:r>
      <w:r>
        <w:t xml:space="preserve"> Platz im Regal ist</w:t>
      </w:r>
      <w:r w:rsidRPr="00C0161A">
        <w:t xml:space="preserve">. Außerdem gibt es </w:t>
      </w:r>
      <w:r>
        <w:t xml:space="preserve">die </w:t>
      </w:r>
      <w:r w:rsidR="00C43179">
        <w:t>Operationen</w:t>
      </w:r>
      <w:r w:rsidRPr="00C0161A">
        <w:t xml:space="preserve"> </w:t>
      </w:r>
      <w:r w:rsidRPr="00C0161A">
        <w:rPr>
          <w:rFonts w:ascii="Courier New" w:hAnsi="Courier New" w:cs="Courier New"/>
        </w:rPr>
        <w:t>alleGucken</w:t>
      </w:r>
      <w:r w:rsidRPr="00C0161A">
        <w:t xml:space="preserve"> und </w:t>
      </w:r>
      <w:r w:rsidRPr="00C0161A">
        <w:rPr>
          <w:rFonts w:ascii="Courier New" w:hAnsi="Courier New" w:cs="Courier New"/>
        </w:rPr>
        <w:t>filmGucken(titel</w:t>
      </w:r>
      <w:r>
        <w:rPr>
          <w:rFonts w:ascii="Courier New" w:hAnsi="Courier New" w:cs="Courier New"/>
        </w:rPr>
        <w:t>:</w:t>
      </w:r>
      <w:r w:rsidR="00DD6A84">
        <w:rPr>
          <w:rFonts w:ascii="Courier New" w:hAnsi="Courier New" w:cs="Courier New"/>
        </w:rPr>
        <w:t xml:space="preserve"> </w:t>
      </w:r>
      <w:r>
        <w:rPr>
          <w:rFonts w:ascii="Courier New" w:hAnsi="Courier New" w:cs="Courier New"/>
        </w:rPr>
        <w:t>Zeichenkette</w:t>
      </w:r>
      <w:r w:rsidRPr="00C0161A">
        <w:rPr>
          <w:rFonts w:ascii="Courier New" w:hAnsi="Courier New" w:cs="Courier New"/>
        </w:rPr>
        <w:t>)</w:t>
      </w:r>
      <w:r w:rsidRPr="00C0161A">
        <w:t xml:space="preserve">, mit der alle DVDs bzw. </w:t>
      </w:r>
      <w:r>
        <w:t xml:space="preserve">die über den Parameter </w:t>
      </w:r>
      <w:r w:rsidRPr="00CC0D37">
        <w:rPr>
          <w:rFonts w:ascii="Courier New" w:hAnsi="Courier New" w:cs="Courier New"/>
        </w:rPr>
        <w:t>titel</w:t>
      </w:r>
      <w:r>
        <w:t xml:space="preserve"> übergebene DVD ge</w:t>
      </w:r>
      <w:r w:rsidRPr="00C0161A">
        <w:t>guckt werden können.</w:t>
      </w:r>
      <w:r>
        <w:t xml:space="preserve"> Das Schauen einer DVD wird durch </w:t>
      </w:r>
      <w:r w:rsidR="00B367E6">
        <w:t xml:space="preserve">den Aufruf der Operation </w:t>
      </w:r>
      <w:r w:rsidR="00B367E6" w:rsidRPr="00B367E6">
        <w:rPr>
          <w:rFonts w:ascii="Courier New" w:hAnsi="Courier New" w:cs="Courier New"/>
        </w:rPr>
        <w:t>filmGucken</w:t>
      </w:r>
      <w:r w:rsidR="00B367E6">
        <w:t xml:space="preserve"> der Klasse </w:t>
      </w:r>
      <w:r w:rsidR="00B367E6" w:rsidRPr="00B367E6">
        <w:rPr>
          <w:rFonts w:ascii="Courier New" w:hAnsi="Courier New" w:cs="Courier New"/>
        </w:rPr>
        <w:t>DVD</w:t>
      </w:r>
      <w:r w:rsidR="00B367E6">
        <w:t xml:space="preserve"> </w:t>
      </w:r>
      <w:r w:rsidRPr="00C0161A">
        <w:rPr>
          <w:rFonts w:ascii="Calibri" w:hAnsi="Calibri" w:cs="Calibri"/>
        </w:rPr>
        <w:t>simuliert.</w:t>
      </w:r>
      <w:r>
        <w:rPr>
          <w:rFonts w:ascii="Calibri" w:hAnsi="Calibri" w:cs="Calibri"/>
        </w:rPr>
        <w:t xml:space="preserve"> Gehen Sie </w:t>
      </w:r>
      <w:r w:rsidR="005063B0">
        <w:rPr>
          <w:rFonts w:ascii="Calibri" w:hAnsi="Calibri" w:cs="Calibri"/>
        </w:rPr>
        <w:t xml:space="preserve">vereinfachend </w:t>
      </w:r>
      <w:r>
        <w:rPr>
          <w:rFonts w:ascii="Calibri" w:hAnsi="Calibri" w:cs="Calibri"/>
        </w:rPr>
        <w:t>davon aus, dass zwei DVDs nicht den gleichen Titel haben.</w:t>
      </w:r>
    </w:p>
    <w:p w14:paraId="14CDE39F" w14:textId="6AB9329B" w:rsidR="006C2AE0" w:rsidRDefault="00C0161A" w:rsidP="00C0161A">
      <w:r>
        <w:rPr>
          <w:rFonts w:ascii="Calibri" w:hAnsi="Calibri" w:cs="Calibri"/>
        </w:rPr>
        <w:t xml:space="preserve">Implementieren Sie die Klassen </w:t>
      </w:r>
      <w:r w:rsidRPr="00CC0D37">
        <w:rPr>
          <w:rFonts w:ascii="Courier New" w:hAnsi="Courier New" w:cs="Courier New"/>
        </w:rPr>
        <w:t>DVD</w:t>
      </w:r>
      <w:r>
        <w:rPr>
          <w:rFonts w:ascii="Calibri" w:hAnsi="Calibri" w:cs="Calibri"/>
        </w:rPr>
        <w:t xml:space="preserve"> und </w:t>
      </w:r>
      <w:r w:rsidRPr="00CC0D37">
        <w:rPr>
          <w:rFonts w:ascii="Courier New" w:hAnsi="Courier New" w:cs="Courier New"/>
        </w:rPr>
        <w:t>DVDReg</w:t>
      </w:r>
      <w:r w:rsidR="00CC0D37">
        <w:rPr>
          <w:rFonts w:ascii="Courier New" w:hAnsi="Courier New" w:cs="Courier New"/>
        </w:rPr>
        <w:t>a</w:t>
      </w:r>
      <w:r w:rsidRPr="00CC0D37">
        <w:rPr>
          <w:rFonts w:ascii="Courier New" w:hAnsi="Courier New" w:cs="Courier New"/>
        </w:rPr>
        <w:t>l</w:t>
      </w:r>
      <w:r>
        <w:rPr>
          <w:rFonts w:ascii="Calibri" w:hAnsi="Calibri" w:cs="Calibri"/>
        </w:rPr>
        <w:t>. Erstellen Sie auch ein geeignetes Programm zum Testen der Funktion</w:t>
      </w:r>
      <w:r w:rsidRPr="00C0161A">
        <w:t>alität der Klassen</w:t>
      </w:r>
      <w:r w:rsidR="00B367E6">
        <w:t xml:space="preserve">, z. B. wie in Abbildung </w:t>
      </w:r>
      <w:r w:rsidR="00F13A86">
        <w:t>9</w:t>
      </w:r>
      <w:r>
        <w:t>.</w:t>
      </w:r>
      <w:r w:rsidR="00B367E6">
        <w:t xml:space="preserve"> Ergänzen Sie bei Bedarf weitere Operationen in den Klassen, die Sie für Ihr Testprogramm benötigen.</w:t>
      </w:r>
    </w:p>
    <w:bookmarkEnd w:id="26"/>
    <w:p w14:paraId="517D5DE8" w14:textId="77777777" w:rsidR="00B367E6" w:rsidRDefault="00B367E6" w:rsidP="00B367E6">
      <w:pPr>
        <w:keepNext/>
      </w:pPr>
      <w:r w:rsidRPr="00B367E6">
        <w:rPr>
          <w:noProof/>
        </w:rPr>
        <w:drawing>
          <wp:inline distT="0" distB="0" distL="0" distR="0" wp14:anchorId="6A76E3C2" wp14:editId="5EFD4330">
            <wp:extent cx="3103238" cy="2029544"/>
            <wp:effectExtent l="0" t="0" r="2540" b="889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20">
                      <a:extLst>
                        <a:ext uri="{28A0092B-C50C-407E-A947-70E740481C1C}">
                          <a14:useLocalDpi xmlns:a14="http://schemas.microsoft.com/office/drawing/2010/main" val="0"/>
                        </a:ext>
                      </a:extLst>
                    </a:blip>
                    <a:stretch>
                      <a:fillRect/>
                    </a:stretch>
                  </pic:blipFill>
                  <pic:spPr>
                    <a:xfrm>
                      <a:off x="0" y="0"/>
                      <a:ext cx="3103238" cy="2029544"/>
                    </a:xfrm>
                    <a:prstGeom prst="rect">
                      <a:avLst/>
                    </a:prstGeom>
                  </pic:spPr>
                </pic:pic>
              </a:graphicData>
            </a:graphic>
          </wp:inline>
        </w:drawing>
      </w:r>
    </w:p>
    <w:p w14:paraId="4024E97B" w14:textId="1695B0E1" w:rsidR="00B367E6" w:rsidRDefault="00B367E6" w:rsidP="00B367E6">
      <w:pPr>
        <w:pStyle w:val="UnterschriftINFSII"/>
      </w:pPr>
      <w:r>
        <w:t xml:space="preserve">Abbildung </w:t>
      </w:r>
      <w:fldSimple w:instr=" SEQ Abbildung \* ARABIC ">
        <w:r w:rsidR="001113D6">
          <w:rPr>
            <w:noProof/>
          </w:rPr>
          <w:t>9</w:t>
        </w:r>
      </w:fldSimple>
      <w:r>
        <w:t xml:space="preserve">: Exemplarische Oberfläche für ein Programm zum Testen der Klassen </w:t>
      </w:r>
      <w:r>
        <w:rPr>
          <w:noProof/>
        </w:rPr>
        <w:t>DVD und DVDRegal</w:t>
      </w:r>
    </w:p>
    <w:p w14:paraId="557454B0" w14:textId="77777777" w:rsidR="00495688" w:rsidRDefault="00495688">
      <w:pPr>
        <w:spacing w:after="160" w:line="259" w:lineRule="auto"/>
        <w:rPr>
          <w:rFonts w:asciiTheme="majorHAnsi" w:eastAsiaTheme="majorEastAsia" w:hAnsiTheme="majorHAnsi" w:cstheme="majorBidi"/>
          <w:color w:val="4E6B9E"/>
          <w:sz w:val="26"/>
          <w:szCs w:val="26"/>
        </w:rPr>
      </w:pPr>
      <w:r>
        <w:br w:type="page"/>
      </w:r>
    </w:p>
    <w:p w14:paraId="7D98AD4E" w14:textId="06932162" w:rsidR="00AD2D8A" w:rsidRDefault="00AD2D8A" w:rsidP="00B367E6">
      <w:pPr>
        <w:pStyle w:val="berschrift2"/>
      </w:pPr>
      <w:r>
        <w:lastRenderedPageBreak/>
        <w:t>Klassendiagramm</w:t>
      </w:r>
      <w:r w:rsidR="00B367E6">
        <w:t>e</w:t>
      </w:r>
    </w:p>
    <w:p w14:paraId="22874964" w14:textId="6EC2577D" w:rsidR="00487F5E" w:rsidRDefault="00487F5E" w:rsidP="00C0161A">
      <w:r>
        <w:t xml:space="preserve">Klassendiagramme haben wir bislang nur in </w:t>
      </w:r>
      <w:r w:rsidR="00B367E6">
        <w:t>Form</w:t>
      </w:r>
      <w:r>
        <w:t xml:space="preserve"> </w:t>
      </w:r>
      <w:r w:rsidR="00B367E6">
        <w:t>einer</w:t>
      </w:r>
      <w:r>
        <w:t xml:space="preserve"> Klassenkarte für eine Übersicht über </w:t>
      </w:r>
      <w:r w:rsidR="00B367E6">
        <w:t xml:space="preserve">eine </w:t>
      </w:r>
      <w:r>
        <w:t xml:space="preserve">einzelne Klasse verwendet. </w:t>
      </w:r>
      <w:r w:rsidRPr="00A6062F">
        <w:rPr>
          <w:b/>
          <w:bCs/>
          <w:color w:val="4E6B9E"/>
        </w:rPr>
        <w:t>Klassendiagramme</w:t>
      </w:r>
      <w:r w:rsidRPr="00A6062F">
        <w:rPr>
          <w:color w:val="4E6B9E"/>
        </w:rPr>
        <w:t xml:space="preserve"> </w:t>
      </w:r>
      <w:r>
        <w:t xml:space="preserve">können aber auch die Beziehungen verschiedener Klassen zueinander veranschaulichen. In Aufgabe </w:t>
      </w:r>
      <w:r w:rsidR="000E540A">
        <w:t>7</w:t>
      </w:r>
      <w:r>
        <w:t xml:space="preserve"> verwaltet eine Klasse </w:t>
      </w:r>
      <w:r w:rsidRPr="00B367E6">
        <w:rPr>
          <w:rFonts w:ascii="Courier New" w:hAnsi="Courier New" w:cs="Courier New"/>
        </w:rPr>
        <w:t>DVDReg</w:t>
      </w:r>
      <w:r w:rsidR="00CC0D37" w:rsidRPr="00B367E6">
        <w:rPr>
          <w:rFonts w:ascii="Courier New" w:hAnsi="Courier New" w:cs="Courier New"/>
        </w:rPr>
        <w:t>a</w:t>
      </w:r>
      <w:r w:rsidRPr="00B367E6">
        <w:rPr>
          <w:rFonts w:ascii="Courier New" w:hAnsi="Courier New" w:cs="Courier New"/>
        </w:rPr>
        <w:t>l</w:t>
      </w:r>
      <w:r>
        <w:t xml:space="preserve"> mehrere Objekte des Typs </w:t>
      </w:r>
      <w:r w:rsidRPr="00B367E6">
        <w:rPr>
          <w:rFonts w:ascii="Courier New" w:hAnsi="Courier New" w:cs="Courier New"/>
        </w:rPr>
        <w:t>DVD</w:t>
      </w:r>
      <w:r>
        <w:t xml:space="preserve">. Ein Objekt des Typs </w:t>
      </w:r>
      <w:r w:rsidRPr="00B367E6">
        <w:rPr>
          <w:rFonts w:ascii="Courier New" w:hAnsi="Courier New" w:cs="Courier New"/>
        </w:rPr>
        <w:t>DVDReg</w:t>
      </w:r>
      <w:r w:rsidR="00CC0D37" w:rsidRPr="00B367E6">
        <w:rPr>
          <w:rFonts w:ascii="Courier New" w:hAnsi="Courier New" w:cs="Courier New"/>
        </w:rPr>
        <w:t>a</w:t>
      </w:r>
      <w:r w:rsidRPr="00B367E6">
        <w:rPr>
          <w:rFonts w:ascii="Courier New" w:hAnsi="Courier New" w:cs="Courier New"/>
        </w:rPr>
        <w:t>l</w:t>
      </w:r>
      <w:r>
        <w:t xml:space="preserve"> ist wiederum in der Klasse zum Testen enthalten. Diese Beziehungen stellt das Klassendiagramm in Abbildung </w:t>
      </w:r>
      <w:r w:rsidR="00F13A86">
        <w:t>10</w:t>
      </w:r>
      <w:r>
        <w:t xml:space="preserve"> dar.</w:t>
      </w:r>
      <w:r w:rsidR="000E540A">
        <w:t xml:space="preserve"> Zu den Klassen sind nur die im Kontext der Aufgabenstellung zentralen Attribute und Operationen angegeben. Durch „…“ wird jeweils angezeigt, dass es in den Klassen noch weitere Attribute bzw. Operationen gibt.</w:t>
      </w:r>
    </w:p>
    <w:p w14:paraId="0E407DF1" w14:textId="77777777" w:rsidR="000E540A" w:rsidRDefault="0000314B" w:rsidP="000E540A">
      <w:pPr>
        <w:keepNext/>
      </w:pPr>
      <w:r>
        <w:rPr>
          <w:noProof/>
        </w:rPr>
        <w:drawing>
          <wp:inline distT="0" distB="0" distL="0" distR="0" wp14:anchorId="1EE44B7C" wp14:editId="501AA0AB">
            <wp:extent cx="5759938" cy="132080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21">
                      <a:extLst>
                        <a:ext uri="{28A0092B-C50C-407E-A947-70E740481C1C}">
                          <a14:useLocalDpi xmlns:a14="http://schemas.microsoft.com/office/drawing/2010/main" val="0"/>
                        </a:ext>
                      </a:extLst>
                    </a:blip>
                    <a:stretch>
                      <a:fillRect/>
                    </a:stretch>
                  </pic:blipFill>
                  <pic:spPr>
                    <a:xfrm>
                      <a:off x="0" y="0"/>
                      <a:ext cx="5759938" cy="1320800"/>
                    </a:xfrm>
                    <a:prstGeom prst="rect">
                      <a:avLst/>
                    </a:prstGeom>
                  </pic:spPr>
                </pic:pic>
              </a:graphicData>
            </a:graphic>
          </wp:inline>
        </w:drawing>
      </w:r>
    </w:p>
    <w:p w14:paraId="7C7BD762" w14:textId="5B4095AA" w:rsidR="00B367E6" w:rsidRDefault="000E540A" w:rsidP="00542FAA">
      <w:pPr>
        <w:pStyle w:val="UnterschriftINFSII"/>
      </w:pPr>
      <w:r>
        <w:t xml:space="preserve">Abbildung </w:t>
      </w:r>
      <w:fldSimple w:instr=" SEQ Abbildung \* ARABIC ">
        <w:r w:rsidR="001113D6">
          <w:rPr>
            <w:noProof/>
          </w:rPr>
          <w:t>10</w:t>
        </w:r>
      </w:fldSimple>
      <w:r>
        <w:t>: Klassendiagramm zur DVD-Verwaltung aus Aufgabe 7</w:t>
      </w:r>
    </w:p>
    <w:p w14:paraId="165B713F" w14:textId="31E49372" w:rsidR="00487F5E" w:rsidRDefault="00CC0D37" w:rsidP="00C0161A">
      <w:bookmarkStart w:id="27" w:name="_Hlk126311814"/>
      <w:r w:rsidRPr="0000314B">
        <w:rPr>
          <w:b/>
          <w:bCs/>
        </w:rPr>
        <w:t xml:space="preserve">Aufgabe </w:t>
      </w:r>
      <w:r w:rsidR="00CE38D2">
        <w:rPr>
          <w:b/>
          <w:bCs/>
        </w:rPr>
        <w:t>8</w:t>
      </w:r>
      <w:r w:rsidRPr="0000314B">
        <w:rPr>
          <w:b/>
          <w:bCs/>
        </w:rPr>
        <w:t>:</w:t>
      </w:r>
      <w:r>
        <w:t xml:space="preserve"> </w:t>
      </w:r>
      <w:r w:rsidR="0000314B">
        <w:t>Das Einstiegsbeispiel Vokabeltrainer könnte wi</w:t>
      </w:r>
      <w:r w:rsidR="00AB4F13">
        <w:t>e</w:t>
      </w:r>
      <w:r w:rsidR="0000314B">
        <w:t xml:space="preserve"> folgt erweitert werden</w:t>
      </w:r>
      <w:r w:rsidR="00AB4F13">
        <w:t>:</w:t>
      </w:r>
      <w:r w:rsidR="0000314B">
        <w:t xml:space="preserve"> Eine Klasse </w:t>
      </w:r>
      <w:r w:rsidR="0000314B" w:rsidRPr="0000314B">
        <w:rPr>
          <w:rFonts w:ascii="Courier New" w:hAnsi="Courier New" w:cs="Courier New"/>
        </w:rPr>
        <w:t>Lektion</w:t>
      </w:r>
      <w:r w:rsidR="0000314B">
        <w:t xml:space="preserve"> verwaltet alle Vokabeln einer Lektion in einer eindimensionalen Reihung vom Typ </w:t>
      </w:r>
      <w:r w:rsidR="0000314B" w:rsidRPr="0000314B">
        <w:rPr>
          <w:rFonts w:ascii="Courier New" w:hAnsi="Courier New" w:cs="Courier New"/>
        </w:rPr>
        <w:t>Vokabel</w:t>
      </w:r>
      <w:r w:rsidR="0000314B">
        <w:t xml:space="preserve">. </w:t>
      </w:r>
      <w:bookmarkStart w:id="28" w:name="_Hlk134721333"/>
      <w:r w:rsidR="0000314B">
        <w:t xml:space="preserve">Das Hauptprogramm Vokabeltrainer </w:t>
      </w:r>
      <w:r w:rsidR="001758BC">
        <w:t xml:space="preserve">verfügt für jeden Schuljahrgang von </w:t>
      </w:r>
      <w:r w:rsidR="0000314B">
        <w:t xml:space="preserve">5 bis 10 </w:t>
      </w:r>
      <w:r w:rsidR="001758BC">
        <w:t xml:space="preserve">jeweils über </w:t>
      </w:r>
      <w:r w:rsidR="0000314B">
        <w:t xml:space="preserve">eine eindimensionale Reihung vom Typ </w:t>
      </w:r>
      <w:r w:rsidR="0000314B" w:rsidRPr="0000314B">
        <w:rPr>
          <w:rFonts w:ascii="Courier New" w:hAnsi="Courier New" w:cs="Courier New"/>
        </w:rPr>
        <w:t>Lektion</w:t>
      </w:r>
      <w:r w:rsidR="001758BC" w:rsidRPr="001758BC">
        <w:rPr>
          <w:rFonts w:cstheme="minorHAnsi"/>
        </w:rPr>
        <w:t xml:space="preserve">, in der </w:t>
      </w:r>
      <w:r w:rsidR="0000314B" w:rsidRPr="001758BC">
        <w:rPr>
          <w:rFonts w:cstheme="minorHAnsi"/>
        </w:rPr>
        <w:t>alle</w:t>
      </w:r>
      <w:r w:rsidR="0000314B">
        <w:t xml:space="preserve"> Lektionen des</w:t>
      </w:r>
      <w:r w:rsidR="001758BC">
        <w:t xml:space="preserve"> jeweiligen </w:t>
      </w:r>
      <w:r w:rsidR="0000314B">
        <w:t>Jahrgangs</w:t>
      </w:r>
      <w:r w:rsidR="001758BC">
        <w:t xml:space="preserve"> enthalten sind</w:t>
      </w:r>
      <w:r w:rsidR="0000314B">
        <w:t>.</w:t>
      </w:r>
      <w:bookmarkEnd w:id="28"/>
      <w:r w:rsidR="0000314B">
        <w:t xml:space="preserve"> </w:t>
      </w:r>
    </w:p>
    <w:p w14:paraId="6A0C0E4A" w14:textId="74048BB2" w:rsidR="0000314B" w:rsidRDefault="0000314B" w:rsidP="00C0161A">
      <w:r>
        <w:t>Erstellen Sie ein entsprechendes Klassendiagramm. Ergänzen Sie in den Klassen</w:t>
      </w:r>
      <w:r w:rsidR="000B4D29">
        <w:t xml:space="preserve"> geeignete</w:t>
      </w:r>
      <w:r>
        <w:t xml:space="preserve"> Attribute, Konstruktoren oder Operationen.</w:t>
      </w:r>
    </w:p>
    <w:bookmarkEnd w:id="27"/>
    <w:p w14:paraId="4EAD6BBE" w14:textId="07D9A9BC" w:rsidR="00AD2D8A" w:rsidRDefault="00CE38D2" w:rsidP="000D1D5E">
      <w:pPr>
        <w:pStyle w:val="berschrift2"/>
      </w:pPr>
      <w:r>
        <w:t xml:space="preserve">Weitere Konzepte der </w:t>
      </w:r>
      <w:bookmarkStart w:id="29" w:name="_Hlk132205642"/>
      <w:r>
        <w:t>objektorientierten Programmierung</w:t>
      </w:r>
      <w:bookmarkEnd w:id="29"/>
    </w:p>
    <w:p w14:paraId="7A35BB10" w14:textId="7687BDC4" w:rsidR="00D20553" w:rsidRDefault="00D20553" w:rsidP="00D20553">
      <w:r>
        <w:t>In Processing lassen sich m</w:t>
      </w:r>
      <w:r w:rsidR="00612C44">
        <w:t>ithilfe</w:t>
      </w:r>
      <w:r w:rsidR="00CC0D37">
        <w:t xml:space="preserve"> </w:t>
      </w:r>
      <w:r w:rsidR="00612C44">
        <w:t>von</w:t>
      </w:r>
      <w:r w:rsidR="00CC0D37">
        <w:t xml:space="preserve"> Zeichenbefehle</w:t>
      </w:r>
      <w:r w:rsidR="00612C44">
        <w:t>n</w:t>
      </w:r>
      <w:r w:rsidR="00CC0D37">
        <w:t xml:space="preserve"> verschiedene Figuren in das Anwendungs</w:t>
      </w:r>
      <w:r w:rsidR="00495688">
        <w:softHyphen/>
      </w:r>
      <w:r w:rsidR="00CC0D37">
        <w:t>fenster zeichnen. Das Zeich</w:t>
      </w:r>
      <w:r w:rsidR="00AB4F13">
        <w:t>n</w:t>
      </w:r>
      <w:r w:rsidR="00CC0D37">
        <w:t xml:space="preserve">en erfolgt durch Einfärben der entsprechenden Pixel. Soll die Zeichnung später verändert werden, z. B. die Farbe </w:t>
      </w:r>
      <w:r w:rsidR="00CE38D2">
        <w:t xml:space="preserve">oder Position </w:t>
      </w:r>
      <w:r w:rsidR="00AB4F13">
        <w:t>einer</w:t>
      </w:r>
      <w:r w:rsidR="00CC0D37">
        <w:t xml:space="preserve"> Figur, m</w:t>
      </w:r>
      <w:r w:rsidR="00AB4F13">
        <w:t>u</w:t>
      </w:r>
      <w:r w:rsidR="00CC0D37">
        <w:t>ss diese mit veränderten Para</w:t>
      </w:r>
      <w:r w:rsidR="00495688">
        <w:softHyphen/>
      </w:r>
      <w:r w:rsidR="00CC0D37">
        <w:t>me</w:t>
      </w:r>
      <w:r w:rsidR="00495688">
        <w:softHyphen/>
      </w:r>
      <w:r w:rsidR="00CC0D37">
        <w:t xml:space="preserve">tern neu gezeichnet werden. Dazu muss im Programm gespeichert werden, an welcher Position welche Figur </w:t>
      </w:r>
      <w:r w:rsidR="0000314B">
        <w:t xml:space="preserve">bereits </w:t>
      </w:r>
      <w:r w:rsidR="00CC0D37">
        <w:t>gezeichnet wurde. Um alle Parameter einer Figur zusammenzufassen, bietet es sich an</w:t>
      </w:r>
      <w:r w:rsidR="0000314B">
        <w:t>,</w:t>
      </w:r>
      <w:r w:rsidR="00CC0D37">
        <w:t xml:space="preserve"> eine entsprechende Klasse anzulegen</w:t>
      </w:r>
      <w:r w:rsidR="0025055C">
        <w:t xml:space="preserve">. Wir schauen uns </w:t>
      </w:r>
      <w:r w:rsidR="001946BF">
        <w:t xml:space="preserve">in Aufgabe 9 </w:t>
      </w:r>
      <w:r w:rsidR="0025055C">
        <w:t xml:space="preserve">zunächst ein Beispiel an, bei dem als Reaktion auf einen Mausklick ein </w:t>
      </w:r>
      <w:bookmarkStart w:id="30" w:name="_Hlk135215267"/>
      <w:r w:rsidR="00855147">
        <w:t>Rechteck</w:t>
      </w:r>
      <w:r w:rsidR="0025055C">
        <w:t xml:space="preserve"> </w:t>
      </w:r>
      <w:bookmarkEnd w:id="30"/>
      <w:r w:rsidR="0025055C">
        <w:t xml:space="preserve">an die Position der Maus gezeichnet wird. Jedes </w:t>
      </w:r>
      <w:r w:rsidR="00855147">
        <w:t xml:space="preserve">Rechteck </w:t>
      </w:r>
      <w:r w:rsidR="0025055C">
        <w:t xml:space="preserve">soll als Objekt einer Klasse </w:t>
      </w:r>
      <w:r w:rsidR="00855147" w:rsidRPr="00855147">
        <w:rPr>
          <w:rFonts w:ascii="Courier New" w:hAnsi="Courier New" w:cs="Courier New"/>
        </w:rPr>
        <w:t>Rechteck</w:t>
      </w:r>
      <w:r w:rsidR="00855147" w:rsidRPr="00855147">
        <w:rPr>
          <w:rFonts w:cstheme="minorHAnsi"/>
        </w:rPr>
        <w:t xml:space="preserve"> </w:t>
      </w:r>
      <w:r w:rsidR="0025055C">
        <w:t xml:space="preserve">in einer Reihung vom Typ </w:t>
      </w:r>
      <w:r w:rsidR="00855147" w:rsidRPr="00855147">
        <w:rPr>
          <w:rFonts w:ascii="Courier New" w:hAnsi="Courier New" w:cs="Courier New"/>
        </w:rPr>
        <w:t>Rechteck</w:t>
      </w:r>
      <w:r w:rsidR="0025055C">
        <w:t xml:space="preserve"> gespei</w:t>
      </w:r>
      <w:r w:rsidR="00495688">
        <w:softHyphen/>
      </w:r>
      <w:r w:rsidR="0025055C">
        <w:t xml:space="preserve">chert werden. Dadurch ist es möglich </w:t>
      </w:r>
      <w:r w:rsidR="00337600">
        <w:t xml:space="preserve">im Hauptprogramm </w:t>
      </w:r>
      <w:r w:rsidR="0025055C">
        <w:t xml:space="preserve">zusätzliche Funktionen zur Verfügung zu stellen, z. B. das Ändern der Farbe aller </w:t>
      </w:r>
      <w:r w:rsidR="00855147">
        <w:t xml:space="preserve">Rechtecke </w:t>
      </w:r>
      <w:r w:rsidR="0025055C">
        <w:t>auf Tastendruck.</w:t>
      </w:r>
      <w:r w:rsidR="00CC0D37">
        <w:t xml:space="preserve"> </w:t>
      </w:r>
      <w:r>
        <w:t xml:space="preserve">Klassen für geometrische </w:t>
      </w:r>
      <w:r w:rsidR="00495688">
        <w:t>Figuren</w:t>
      </w:r>
      <w:r>
        <w:t xml:space="preserve"> dienen dann im Folgenden zur Veranschaulichung weiterer Konzepte der objektorientierten Programmierung.   </w:t>
      </w:r>
    </w:p>
    <w:p w14:paraId="553E6790" w14:textId="6ABB6FD7" w:rsidR="00C44DB9" w:rsidRPr="000D1D5E" w:rsidRDefault="00C44DB9" w:rsidP="00337600">
      <w:pPr>
        <w:spacing w:after="0"/>
        <w:rPr>
          <w:b/>
          <w:bCs/>
        </w:rPr>
      </w:pPr>
      <w:bookmarkStart w:id="31" w:name="_Hlk126312378"/>
      <w:r w:rsidRPr="000D1D5E">
        <w:rPr>
          <w:b/>
          <w:bCs/>
        </w:rPr>
        <w:t xml:space="preserve">Aufgabe </w:t>
      </w:r>
      <w:r w:rsidR="00CE38D2">
        <w:rPr>
          <w:b/>
          <w:bCs/>
        </w:rPr>
        <w:t>9</w:t>
      </w:r>
      <w:r w:rsidRPr="000D1D5E">
        <w:rPr>
          <w:b/>
          <w:bCs/>
        </w:rPr>
        <w:t xml:space="preserve">: </w:t>
      </w:r>
    </w:p>
    <w:p w14:paraId="3EC3EFA8" w14:textId="18B7B099" w:rsidR="0025055C" w:rsidRDefault="00C44DB9">
      <w:pPr>
        <w:pStyle w:val="Listenabsatz"/>
        <w:numPr>
          <w:ilvl w:val="0"/>
          <w:numId w:val="12"/>
        </w:numPr>
      </w:pPr>
      <w:r>
        <w:t xml:space="preserve">Untersuchen Sie den Aufbau des Programms </w:t>
      </w:r>
      <w:r w:rsidR="0049680C">
        <w:rPr>
          <w:rFonts w:ascii="Courier New" w:hAnsi="Courier New" w:cs="Courier New"/>
        </w:rPr>
        <w:t>Rechtecke</w:t>
      </w:r>
      <w:r w:rsidRPr="00337600">
        <w:rPr>
          <w:rFonts w:ascii="Courier New" w:hAnsi="Courier New" w:cs="Courier New"/>
        </w:rPr>
        <w:t>Zeichnen</w:t>
      </w:r>
      <w:r>
        <w:t xml:space="preserve"> und der Klasse </w:t>
      </w:r>
      <w:r w:rsidR="0049680C">
        <w:rPr>
          <w:rFonts w:ascii="Courier New" w:hAnsi="Courier New" w:cs="Courier New"/>
        </w:rPr>
        <w:t>Rechteck</w:t>
      </w:r>
      <w:r>
        <w:t>.</w:t>
      </w:r>
    </w:p>
    <w:p w14:paraId="6D28F0DF" w14:textId="3E773AF4" w:rsidR="00C44DB9" w:rsidRDefault="00C44DB9">
      <w:pPr>
        <w:pStyle w:val="Listenabsatz"/>
        <w:numPr>
          <w:ilvl w:val="0"/>
          <w:numId w:val="12"/>
        </w:numPr>
      </w:pPr>
      <w:bookmarkStart w:id="32" w:name="_Hlk126314794"/>
      <w:r>
        <w:lastRenderedPageBreak/>
        <w:t xml:space="preserve">Stellen Sie den Aufbau der Klasse </w:t>
      </w:r>
      <w:r w:rsidR="0049680C">
        <w:rPr>
          <w:rFonts w:ascii="Courier New" w:hAnsi="Courier New" w:cs="Courier New"/>
        </w:rPr>
        <w:t>Rechteck</w:t>
      </w:r>
      <w:r>
        <w:t xml:space="preserve"> in einer Klassenkarte dar.</w:t>
      </w:r>
      <w:r w:rsidR="00911BC7">
        <w:t xml:space="preserve"> Bei den </w:t>
      </w:r>
      <w:r w:rsidR="00911BC7" w:rsidRPr="00140F61">
        <w:rPr>
          <w:rFonts w:ascii="Courier New" w:hAnsi="Courier New" w:cs="Courier New"/>
        </w:rPr>
        <w:t>get</w:t>
      </w:r>
      <w:r w:rsidR="00911BC7">
        <w:t xml:space="preserve">- und </w:t>
      </w:r>
      <w:r w:rsidR="00911BC7" w:rsidRPr="00140F61">
        <w:rPr>
          <w:rFonts w:ascii="Courier New" w:hAnsi="Courier New" w:cs="Courier New"/>
        </w:rPr>
        <w:t>set</w:t>
      </w:r>
      <w:r w:rsidR="00911BC7">
        <w:t>-</w:t>
      </w:r>
      <w:r w:rsidR="00140F61">
        <w:t>Operationen</w:t>
      </w:r>
      <w:r w:rsidR="00911BC7">
        <w:t xml:space="preserve"> reicht es, wenn </w:t>
      </w:r>
      <w:r w:rsidR="0049680C">
        <w:t>S</w:t>
      </w:r>
      <w:r w:rsidR="00911BC7">
        <w:t>ie diese exemplarisch zu einem Attribut angeben und die restlichen durch „…“ andeuten.</w:t>
      </w:r>
    </w:p>
    <w:bookmarkEnd w:id="32"/>
    <w:p w14:paraId="37305FF4" w14:textId="22BFA1A1" w:rsidR="0025055C" w:rsidRDefault="00C44DB9" w:rsidP="004D7680">
      <w:pPr>
        <w:pStyle w:val="Listenabsatz"/>
        <w:numPr>
          <w:ilvl w:val="0"/>
          <w:numId w:val="12"/>
        </w:numPr>
        <w:spacing w:after="120"/>
      </w:pPr>
      <w:r>
        <w:t xml:space="preserve">Ergänzen Sie das Programm um weitere Funktionen zum Zeichnen und Verändern der </w:t>
      </w:r>
      <w:r w:rsidR="0049680C">
        <w:t>Rechtecke</w:t>
      </w:r>
      <w:r>
        <w:t>.</w:t>
      </w:r>
    </w:p>
    <w:p w14:paraId="15C0952B" w14:textId="110A1CC4" w:rsidR="007845BE" w:rsidRDefault="00C44DB9" w:rsidP="00C0161A">
      <w:r w:rsidRPr="000D1D5E">
        <w:rPr>
          <w:b/>
          <w:bCs/>
        </w:rPr>
        <w:t xml:space="preserve">Aufgabe </w:t>
      </w:r>
      <w:r w:rsidR="00CE38D2">
        <w:rPr>
          <w:b/>
          <w:bCs/>
        </w:rPr>
        <w:t>10</w:t>
      </w:r>
      <w:r w:rsidRPr="000D1D5E">
        <w:rPr>
          <w:b/>
          <w:bCs/>
        </w:rPr>
        <w:t>:</w:t>
      </w:r>
      <w:r>
        <w:t xml:space="preserve"> Das </w:t>
      </w:r>
      <w:r w:rsidR="001946BF">
        <w:t>be</w:t>
      </w:r>
      <w:r w:rsidR="00A83158">
        <w:t>i</w:t>
      </w:r>
      <w:r w:rsidR="001946BF">
        <w:t xml:space="preserve">liegende </w:t>
      </w:r>
      <w:r>
        <w:t xml:space="preserve">Programm </w:t>
      </w:r>
      <w:r w:rsidRPr="007845BE">
        <w:rPr>
          <w:rFonts w:ascii="Courier New" w:hAnsi="Courier New" w:cs="Courier New"/>
        </w:rPr>
        <w:t>Blumen</w:t>
      </w:r>
      <w:r w:rsidR="00140F61">
        <w:rPr>
          <w:rFonts w:ascii="Courier New" w:hAnsi="Courier New" w:cs="Courier New"/>
        </w:rPr>
        <w:t>w</w:t>
      </w:r>
      <w:r w:rsidRPr="007845BE">
        <w:rPr>
          <w:rFonts w:ascii="Courier New" w:hAnsi="Courier New" w:cs="Courier New"/>
        </w:rPr>
        <w:t>iese</w:t>
      </w:r>
      <w:r>
        <w:t xml:space="preserve"> zeichnet 10 Blumen an zufälligen Positionen und </w:t>
      </w:r>
      <w:r w:rsidR="007845BE">
        <w:t>bewegt sie an</w:t>
      </w:r>
      <w:r>
        <w:t>schließend hin und her</w:t>
      </w:r>
      <w:r w:rsidR="007845BE">
        <w:t xml:space="preserve">. Die Parameter der Blumen werden aktuell in verschiedenen Reihungen im Programm abgelegt. </w:t>
      </w:r>
    </w:p>
    <w:p w14:paraId="2005D550" w14:textId="22243F1F" w:rsidR="007845BE" w:rsidRDefault="007845BE">
      <w:pPr>
        <w:pStyle w:val="Listenabsatz"/>
        <w:numPr>
          <w:ilvl w:val="0"/>
          <w:numId w:val="13"/>
        </w:numPr>
      </w:pPr>
      <w:r>
        <w:t xml:space="preserve">Erstellen Sie eine Klasse </w:t>
      </w:r>
      <w:r w:rsidRPr="007845BE">
        <w:rPr>
          <w:rFonts w:ascii="Courier New" w:hAnsi="Courier New" w:cs="Courier New"/>
        </w:rPr>
        <w:t>Blume</w:t>
      </w:r>
      <w:r>
        <w:t xml:space="preserve">, in der alle benötigten Eigenschaften einer Blume gespeichert werden können. Die Klasse </w:t>
      </w:r>
      <w:r w:rsidRPr="00A6062F">
        <w:rPr>
          <w:rFonts w:ascii="Courier New" w:hAnsi="Courier New" w:cs="Courier New"/>
        </w:rPr>
        <w:t>Blume</w:t>
      </w:r>
      <w:r>
        <w:t xml:space="preserve"> soll außerdem eine Operation </w:t>
      </w:r>
      <w:r w:rsidRPr="007845BE">
        <w:rPr>
          <w:rFonts w:ascii="Courier New" w:hAnsi="Courier New" w:cs="Courier New"/>
        </w:rPr>
        <w:t>zeichnen</w:t>
      </w:r>
      <w:r>
        <w:t xml:space="preserve"> und eine Operation </w:t>
      </w:r>
      <w:r w:rsidRPr="007845BE">
        <w:rPr>
          <w:rFonts w:ascii="Courier New" w:hAnsi="Courier New" w:cs="Courier New"/>
        </w:rPr>
        <w:t>bewegen</w:t>
      </w:r>
      <w:r>
        <w:t xml:space="preserve"> zur Verfügung stellen. </w:t>
      </w:r>
    </w:p>
    <w:p w14:paraId="349A6709" w14:textId="186D5177" w:rsidR="007845BE" w:rsidRDefault="007845BE">
      <w:pPr>
        <w:pStyle w:val="Listenabsatz"/>
        <w:numPr>
          <w:ilvl w:val="0"/>
          <w:numId w:val="13"/>
        </w:numPr>
      </w:pPr>
      <w:r>
        <w:t xml:space="preserve">Verändern Sie das Programm so, dass es alle Blumen in einer eindimensionalen, globalen Reihung vom Typ </w:t>
      </w:r>
      <w:r w:rsidRPr="008F7272">
        <w:rPr>
          <w:rFonts w:ascii="Courier New" w:hAnsi="Courier New" w:cs="Courier New"/>
        </w:rPr>
        <w:t>Blume</w:t>
      </w:r>
      <w:r>
        <w:t xml:space="preserve"> verwaltet. Außerdem soll das Programm die Operationen </w:t>
      </w:r>
      <w:r w:rsidRPr="007845BE">
        <w:rPr>
          <w:rFonts w:ascii="Courier New" w:hAnsi="Courier New" w:cs="Courier New"/>
        </w:rPr>
        <w:t>zeichnen</w:t>
      </w:r>
      <w:r>
        <w:t xml:space="preserve"> und </w:t>
      </w:r>
      <w:r w:rsidRPr="007845BE">
        <w:rPr>
          <w:rFonts w:ascii="Courier New" w:hAnsi="Courier New" w:cs="Courier New"/>
        </w:rPr>
        <w:t>bewegen</w:t>
      </w:r>
      <w:r>
        <w:t xml:space="preserve"> verwenden.</w:t>
      </w:r>
    </w:p>
    <w:p w14:paraId="128020B8" w14:textId="654890C1" w:rsidR="007845BE" w:rsidRDefault="007845BE" w:rsidP="00C732C7">
      <w:pPr>
        <w:spacing w:before="120"/>
      </w:pPr>
      <w:r w:rsidRPr="00DD6A84">
        <w:rPr>
          <w:b/>
          <w:bCs/>
        </w:rPr>
        <w:t>Aufgabe 1</w:t>
      </w:r>
      <w:r w:rsidR="001946BF">
        <w:rPr>
          <w:b/>
          <w:bCs/>
        </w:rPr>
        <w:t>1</w:t>
      </w:r>
      <w:r w:rsidRPr="00DD6A84">
        <w:rPr>
          <w:b/>
          <w:bCs/>
        </w:rPr>
        <w:t>:</w:t>
      </w:r>
      <w:r>
        <w:t xml:space="preserve"> Das Programm </w:t>
      </w:r>
      <w:bookmarkStart w:id="33" w:name="_Hlk127267206"/>
      <w:r w:rsidRPr="00C732C7">
        <w:rPr>
          <w:rFonts w:ascii="Courier New" w:hAnsi="Courier New" w:cs="Courier New"/>
        </w:rPr>
        <w:t>Windmuehlen</w:t>
      </w:r>
      <w:r w:rsidR="00A83158">
        <w:rPr>
          <w:rFonts w:ascii="Courier New" w:hAnsi="Courier New" w:cs="Courier New"/>
        </w:rPr>
        <w:t>Animation</w:t>
      </w:r>
      <w:r>
        <w:t xml:space="preserve"> </w:t>
      </w:r>
      <w:bookmarkEnd w:id="33"/>
      <w:r>
        <w:t>zeichnet 1</w:t>
      </w:r>
      <w:r w:rsidR="008F7272">
        <w:t>5</w:t>
      </w:r>
      <w:r>
        <w:t xml:space="preserve"> Windmühlen an zufälligen Positionen. Die Windmühlen drehen sich anschließend im Wind. Die Parameter der Windmühlen werden aktuell </w:t>
      </w:r>
      <w:r w:rsidR="001946BF">
        <w:t>in einer zweidimensionalen Reihung</w:t>
      </w:r>
      <w:r>
        <w:t xml:space="preserve"> im Programm abgelegt. </w:t>
      </w:r>
    </w:p>
    <w:p w14:paraId="11FA2F2F" w14:textId="603FC55B" w:rsidR="008F7272" w:rsidRDefault="008F7272">
      <w:pPr>
        <w:pStyle w:val="Listenabsatz"/>
        <w:numPr>
          <w:ilvl w:val="0"/>
          <w:numId w:val="14"/>
        </w:numPr>
      </w:pPr>
      <w:r>
        <w:t xml:space="preserve">Erstellen Sie eine Klasse </w:t>
      </w:r>
      <w:r>
        <w:rPr>
          <w:rFonts w:ascii="Courier New" w:hAnsi="Courier New" w:cs="Courier New"/>
        </w:rPr>
        <w:t>Windmuehle</w:t>
      </w:r>
      <w:r>
        <w:t xml:space="preserve">, in der alle benötigten Eigenschaften einer Windmühle </w:t>
      </w:r>
      <w:r w:rsidRPr="00A6062F">
        <w:rPr>
          <w:rFonts w:cstheme="minorHAnsi"/>
        </w:rPr>
        <w:t>gespeichert</w:t>
      </w:r>
      <w:r>
        <w:t xml:space="preserve"> werden können. Die Klasse </w:t>
      </w:r>
      <w:r w:rsidRPr="008F7272">
        <w:rPr>
          <w:rFonts w:ascii="Courier New" w:hAnsi="Courier New" w:cs="Courier New"/>
        </w:rPr>
        <w:t>Windmuehle</w:t>
      </w:r>
      <w:r>
        <w:t xml:space="preserve"> soll außerdem eine Operation </w:t>
      </w:r>
      <w:r w:rsidRPr="007845BE">
        <w:rPr>
          <w:rFonts w:ascii="Courier New" w:hAnsi="Courier New" w:cs="Courier New"/>
        </w:rPr>
        <w:t>zeichnen</w:t>
      </w:r>
      <w:r>
        <w:t xml:space="preserve"> und eine Operation </w:t>
      </w:r>
      <w:r>
        <w:rPr>
          <w:rFonts w:ascii="Courier New" w:hAnsi="Courier New" w:cs="Courier New"/>
        </w:rPr>
        <w:t>drehen</w:t>
      </w:r>
      <w:r>
        <w:t xml:space="preserve"> zur Verfügung stellen. </w:t>
      </w:r>
    </w:p>
    <w:p w14:paraId="4426A65B" w14:textId="2AB4E569" w:rsidR="008F7272" w:rsidRDefault="008F7272">
      <w:pPr>
        <w:pStyle w:val="Listenabsatz"/>
        <w:numPr>
          <w:ilvl w:val="0"/>
          <w:numId w:val="14"/>
        </w:numPr>
      </w:pPr>
      <w:r>
        <w:t xml:space="preserve">Verändern Sie das Programm so, dass es alle Windmühlen in einer </w:t>
      </w:r>
      <w:bookmarkStart w:id="34" w:name="_Hlk134721602"/>
      <w:r w:rsidR="007375AE">
        <w:t xml:space="preserve">global definierten </w:t>
      </w:r>
      <w:r>
        <w:t>eindimensionalen</w:t>
      </w:r>
      <w:bookmarkEnd w:id="34"/>
      <w:r>
        <w:t xml:space="preserve"> Reihung vom Typ </w:t>
      </w:r>
      <w:r w:rsidRPr="008F7272">
        <w:rPr>
          <w:rFonts w:ascii="Courier New" w:hAnsi="Courier New" w:cs="Courier New"/>
        </w:rPr>
        <w:t>Windmuehle</w:t>
      </w:r>
      <w:r>
        <w:t xml:space="preserve"> verwaltet. Außerdem soll das Programm die Operationen </w:t>
      </w:r>
      <w:r w:rsidRPr="007845BE">
        <w:rPr>
          <w:rFonts w:ascii="Courier New" w:hAnsi="Courier New" w:cs="Courier New"/>
        </w:rPr>
        <w:t>zeichnen</w:t>
      </w:r>
      <w:r>
        <w:t xml:space="preserve"> und </w:t>
      </w:r>
      <w:r>
        <w:rPr>
          <w:rFonts w:ascii="Courier New" w:hAnsi="Courier New" w:cs="Courier New"/>
        </w:rPr>
        <w:t>drehen</w:t>
      </w:r>
      <w:r>
        <w:t xml:space="preserve"> verwenden.</w:t>
      </w:r>
    </w:p>
    <w:p w14:paraId="20ACCCB2" w14:textId="3B064C10" w:rsidR="008F7272" w:rsidRDefault="008F7272">
      <w:pPr>
        <w:pStyle w:val="Listenabsatz"/>
        <w:numPr>
          <w:ilvl w:val="0"/>
          <w:numId w:val="14"/>
        </w:numPr>
      </w:pPr>
      <w:r>
        <w:t>Verändern Sie das Programm nach Ihren Vorstellungen, z. B. um die Möglichkeit von Nutzereingaben.</w:t>
      </w:r>
    </w:p>
    <w:bookmarkEnd w:id="31"/>
    <w:p w14:paraId="112AC8E5" w14:textId="38AFCED6" w:rsidR="008F7272" w:rsidRDefault="000D1D5E" w:rsidP="000D1D5E">
      <w:pPr>
        <w:pStyle w:val="berschrift2"/>
      </w:pPr>
      <w:r>
        <w:t>Das Konzept der Vererbung</w:t>
      </w:r>
    </w:p>
    <w:p w14:paraId="63E6B50C" w14:textId="78C1F955" w:rsidR="008F7272" w:rsidRDefault="008F7272" w:rsidP="008F7272">
      <w:r>
        <w:t xml:space="preserve">Das Programm </w:t>
      </w:r>
      <w:r w:rsidR="003C6BB0">
        <w:rPr>
          <w:rFonts w:ascii="Courier New" w:hAnsi="Courier New" w:cs="Courier New"/>
        </w:rPr>
        <w:t>Rechtecke</w:t>
      </w:r>
      <w:r w:rsidRPr="00482A2D">
        <w:rPr>
          <w:rFonts w:ascii="Courier New" w:hAnsi="Courier New" w:cs="Courier New"/>
        </w:rPr>
        <w:t>Zeichnen</w:t>
      </w:r>
      <w:r>
        <w:t xml:space="preserve"> aus Aufgabe </w:t>
      </w:r>
      <w:r w:rsidR="00682F0D">
        <w:t>9</w:t>
      </w:r>
      <w:r>
        <w:t xml:space="preserve"> ermöglicht bislang nur das Zeichnen von </w:t>
      </w:r>
      <w:r w:rsidR="003C6BB0">
        <w:t>Rechtecken</w:t>
      </w:r>
      <w:r>
        <w:t xml:space="preserve">. Das Programm soll nun so erweitert werden, dass der Anwender </w:t>
      </w:r>
      <w:r w:rsidR="00A6062F">
        <w:t xml:space="preserve">bzw. die Anwenderin </w:t>
      </w:r>
      <w:r>
        <w:t>wählen kann, ob er</w:t>
      </w:r>
      <w:r w:rsidR="00A6062F">
        <w:t xml:space="preserve"> bzw. sie </w:t>
      </w:r>
      <w:r>
        <w:t>ein Rechteck,</w:t>
      </w:r>
      <w:r w:rsidR="003C6BB0" w:rsidRPr="003C6BB0">
        <w:t xml:space="preserve"> </w:t>
      </w:r>
      <w:r w:rsidR="003C6BB0">
        <w:t>ein Quadrat,</w:t>
      </w:r>
      <w:r>
        <w:t xml:space="preserve"> einen Kreis oder eine Ellipse zeichnen möchte. Für jede der vier Figuren wird daher eine Klasse benötigt, um jede Figur entsprechend als Objekt speichern zu können.</w:t>
      </w:r>
    </w:p>
    <w:p w14:paraId="7CD72C66" w14:textId="2E99AA0C" w:rsidR="008F7272" w:rsidRPr="008F7272" w:rsidRDefault="008F7272" w:rsidP="00C97C93">
      <w:pPr>
        <w:spacing w:after="0"/>
        <w:rPr>
          <w:b/>
          <w:bCs/>
        </w:rPr>
      </w:pPr>
      <w:r w:rsidRPr="008F7272">
        <w:rPr>
          <w:b/>
          <w:bCs/>
        </w:rPr>
        <w:t>Aufgabe 1</w:t>
      </w:r>
      <w:r w:rsidR="007A42CE">
        <w:rPr>
          <w:b/>
          <w:bCs/>
        </w:rPr>
        <w:t>2</w:t>
      </w:r>
      <w:r w:rsidRPr="008F7272">
        <w:rPr>
          <w:b/>
          <w:bCs/>
        </w:rPr>
        <w:t xml:space="preserve">: </w:t>
      </w:r>
    </w:p>
    <w:p w14:paraId="3EDE8912" w14:textId="2C58F3F5" w:rsidR="008F7272" w:rsidRDefault="008F7272">
      <w:pPr>
        <w:pStyle w:val="Listenabsatz"/>
        <w:numPr>
          <w:ilvl w:val="0"/>
          <w:numId w:val="15"/>
        </w:numPr>
      </w:pPr>
      <w:r>
        <w:t xml:space="preserve">Entwerfen Sie für eine Klasse </w:t>
      </w:r>
      <w:r w:rsidR="003C6BB0" w:rsidRPr="00A6062F">
        <w:rPr>
          <w:rFonts w:ascii="Courier New" w:hAnsi="Courier New" w:cs="Courier New"/>
        </w:rPr>
        <w:t>Rechteck</w:t>
      </w:r>
      <w:r w:rsidR="003C6BB0">
        <w:rPr>
          <w:rFonts w:ascii="Courier New" w:hAnsi="Courier New" w:cs="Courier New"/>
        </w:rPr>
        <w:t>,</w:t>
      </w:r>
      <w:r w:rsidR="003C6BB0" w:rsidRPr="003C6BB0">
        <w:rPr>
          <w:rFonts w:cstheme="minorHAnsi"/>
        </w:rPr>
        <w:t xml:space="preserve"> </w:t>
      </w:r>
      <w:r w:rsidRPr="00A6062F">
        <w:rPr>
          <w:rFonts w:ascii="Courier New" w:hAnsi="Courier New" w:cs="Courier New"/>
        </w:rPr>
        <w:t>Quadrat</w:t>
      </w:r>
      <w:r>
        <w:t xml:space="preserve">, </w:t>
      </w:r>
      <w:r w:rsidRPr="00A6062F">
        <w:rPr>
          <w:rFonts w:ascii="Courier New" w:hAnsi="Courier New" w:cs="Courier New"/>
        </w:rPr>
        <w:t>Kreis</w:t>
      </w:r>
      <w:r>
        <w:t xml:space="preserve"> und </w:t>
      </w:r>
      <w:r w:rsidRPr="00A6062F">
        <w:rPr>
          <w:rFonts w:ascii="Courier New" w:hAnsi="Courier New" w:cs="Courier New"/>
        </w:rPr>
        <w:t>Ellipse</w:t>
      </w:r>
      <w:r>
        <w:t xml:space="preserve"> jeweils eine Klassenkarte.</w:t>
      </w:r>
    </w:p>
    <w:p w14:paraId="446EBC54" w14:textId="48E289EF" w:rsidR="008F7272" w:rsidRDefault="008F7272">
      <w:pPr>
        <w:pStyle w:val="Listenabsatz"/>
        <w:numPr>
          <w:ilvl w:val="0"/>
          <w:numId w:val="15"/>
        </w:numPr>
      </w:pPr>
      <w:r>
        <w:t>Untersuchen Sie, welche Gemeinsamkeiten und welche Unterschiede die Klassen haben.</w:t>
      </w:r>
    </w:p>
    <w:p w14:paraId="09815FF4" w14:textId="77777777" w:rsidR="00495688" w:rsidRDefault="00495688" w:rsidP="00495688">
      <w:pPr>
        <w:pStyle w:val="Listenabsatz"/>
        <w:ind w:left="360"/>
      </w:pPr>
    </w:p>
    <w:p w14:paraId="538A571B" w14:textId="28552999" w:rsidR="0078216E" w:rsidRDefault="00D94174" w:rsidP="00495688">
      <w:r>
        <w:t xml:space="preserve">Um Eigenschaften und Operationen, die alle Figuren gemeinsam haben, nicht </w:t>
      </w:r>
      <w:r w:rsidR="00320108">
        <w:t>jedes Mal</w:t>
      </w:r>
      <w:r>
        <w:t xml:space="preserve"> neu implementieren zu müssen, kann das Konzept der </w:t>
      </w:r>
      <w:r w:rsidRPr="00A6062F">
        <w:rPr>
          <w:b/>
          <w:bCs/>
          <w:color w:val="4E6B9E"/>
        </w:rPr>
        <w:t>Vererbung</w:t>
      </w:r>
      <w:r w:rsidRPr="00A6062F">
        <w:rPr>
          <w:color w:val="4472C4" w:themeColor="accent1"/>
        </w:rPr>
        <w:t xml:space="preserve"> </w:t>
      </w:r>
      <w:r>
        <w:t xml:space="preserve">verwendet werden. Wir erstellen zunächst eine </w:t>
      </w:r>
      <w:r w:rsidRPr="00A6062F">
        <w:rPr>
          <w:b/>
          <w:bCs/>
          <w:color w:val="4E6B9E"/>
        </w:rPr>
        <w:t>Oberklasse</w:t>
      </w:r>
      <w:r w:rsidRPr="00A6062F">
        <w:rPr>
          <w:color w:val="4E6B9E"/>
        </w:rPr>
        <w:t xml:space="preserve"> </w:t>
      </w:r>
      <w:r w:rsidRPr="006E03F6">
        <w:rPr>
          <w:rFonts w:ascii="Courier New" w:hAnsi="Courier New" w:cs="Courier New"/>
        </w:rPr>
        <w:t>Figur</w:t>
      </w:r>
      <w:r>
        <w:t>, die alle Attribute e</w:t>
      </w:r>
      <w:r w:rsidR="00A6062F">
        <w:t>nthält</w:t>
      </w:r>
      <w:r>
        <w:t xml:space="preserve">, die jede Klasse später benötigt. Von dieser Oberklasse können wir dann z. B. eine </w:t>
      </w:r>
      <w:r w:rsidRPr="00A6062F">
        <w:rPr>
          <w:b/>
          <w:bCs/>
          <w:color w:val="4E6B9E"/>
        </w:rPr>
        <w:t>Unterklasse</w:t>
      </w:r>
      <w:r w:rsidRPr="00A6062F">
        <w:rPr>
          <w:color w:val="4E6B9E"/>
        </w:rPr>
        <w:t xml:space="preserve"> </w:t>
      </w:r>
      <w:r w:rsidR="003C6BB0">
        <w:rPr>
          <w:rFonts w:ascii="Courier New" w:hAnsi="Courier New" w:cs="Courier New"/>
        </w:rPr>
        <w:t>Rechteck</w:t>
      </w:r>
      <w:r>
        <w:t xml:space="preserve"> ableiten. Die Klasse </w:t>
      </w:r>
      <w:r w:rsidR="003C6BB0">
        <w:rPr>
          <w:rFonts w:ascii="Courier New" w:hAnsi="Courier New" w:cs="Courier New"/>
        </w:rPr>
        <w:t>Rechteck</w:t>
      </w:r>
      <w:r w:rsidR="003C6BB0">
        <w:t xml:space="preserve"> </w:t>
      </w:r>
      <w:r>
        <w:t xml:space="preserve">erbt automatisch alle Attribute und Operationen der Oberklasse </w:t>
      </w:r>
      <w:r w:rsidRPr="006E03F6">
        <w:rPr>
          <w:rFonts w:ascii="Courier New" w:hAnsi="Courier New" w:cs="Courier New"/>
        </w:rPr>
        <w:t>Figur</w:t>
      </w:r>
      <w:r>
        <w:t xml:space="preserve">, ohne dass wir </w:t>
      </w:r>
      <w:r w:rsidR="00682F0D">
        <w:lastRenderedPageBreak/>
        <w:t>s</w:t>
      </w:r>
      <w:r>
        <w:t xml:space="preserve">ie noch einmal explizit angeben. In der Klasse </w:t>
      </w:r>
      <w:r w:rsidR="003C6BB0">
        <w:rPr>
          <w:rFonts w:ascii="Courier New" w:hAnsi="Courier New" w:cs="Courier New"/>
        </w:rPr>
        <w:t>Rechteck</w:t>
      </w:r>
      <w:r w:rsidR="003C6BB0">
        <w:t xml:space="preserve"> </w:t>
      </w:r>
      <w:r>
        <w:t xml:space="preserve">müssen nur die zusätzlichen Attribute und Operationen </w:t>
      </w:r>
      <w:r w:rsidR="00684A4C">
        <w:t xml:space="preserve">sowie ein Konstruktor </w:t>
      </w:r>
      <w:r>
        <w:t xml:space="preserve">festgelegt werden. </w:t>
      </w:r>
      <w:r w:rsidR="00CC140B">
        <w:t xml:space="preserve">Ein Quadrat ist ein spezielles Rechteck, bei dem die Attribute </w:t>
      </w:r>
      <w:r w:rsidR="00CC140B" w:rsidRPr="00CC140B">
        <w:rPr>
          <w:rFonts w:ascii="Courier New" w:hAnsi="Courier New" w:cs="Courier New"/>
        </w:rPr>
        <w:t>breite</w:t>
      </w:r>
      <w:r w:rsidR="00CC140B">
        <w:t xml:space="preserve"> und </w:t>
      </w:r>
      <w:r w:rsidR="00CC140B" w:rsidRPr="00CC140B">
        <w:rPr>
          <w:rFonts w:ascii="Courier New" w:hAnsi="Courier New" w:cs="Courier New"/>
        </w:rPr>
        <w:t>hoehe</w:t>
      </w:r>
      <w:r w:rsidR="00CC140B">
        <w:t xml:space="preserve"> den gleichen Wert haben. Die Klasse </w:t>
      </w:r>
      <w:r w:rsidR="00CC140B" w:rsidRPr="00CC140B">
        <w:rPr>
          <w:rFonts w:ascii="Courier New" w:hAnsi="Courier New" w:cs="Courier New"/>
        </w:rPr>
        <w:t>Quadrat</w:t>
      </w:r>
      <w:r w:rsidR="00CC140B">
        <w:t xml:space="preserve"> kann daher von der Klasse </w:t>
      </w:r>
      <w:r w:rsidR="00CC140B" w:rsidRPr="00CC140B">
        <w:rPr>
          <w:rFonts w:ascii="Courier New" w:hAnsi="Courier New" w:cs="Courier New"/>
        </w:rPr>
        <w:t>Rechteck</w:t>
      </w:r>
      <w:r w:rsidR="00CC140B">
        <w:t xml:space="preserve"> abgeleitet werden. </w:t>
      </w:r>
      <w:r w:rsidR="00521390">
        <w:t xml:space="preserve">In diesem Fall benötigt die Klasse </w:t>
      </w:r>
      <w:r w:rsidR="00521390" w:rsidRPr="00521390">
        <w:rPr>
          <w:rFonts w:ascii="Courier New" w:hAnsi="Courier New" w:cs="Courier New"/>
        </w:rPr>
        <w:t>Quadrat</w:t>
      </w:r>
      <w:r w:rsidR="00521390">
        <w:t xml:space="preserve"> keine zusätzlichen Attribute. Es müssen lediglich die Operationen zum Setzen der Höhe bzw. Breite angepasst werden, damit sichergestellt ist, dass beide Attribute immer den gleichen Wert haben. </w:t>
      </w:r>
      <w:r>
        <w:t xml:space="preserve">Abbildung </w:t>
      </w:r>
      <w:r w:rsidR="006E03F6">
        <w:t>1</w:t>
      </w:r>
      <w:r w:rsidR="00F13A86">
        <w:t>1</w:t>
      </w:r>
      <w:r w:rsidR="00FA42D7">
        <w:t xml:space="preserve"> </w:t>
      </w:r>
      <w:r>
        <w:t xml:space="preserve">stellt </w:t>
      </w:r>
      <w:r w:rsidR="00CC140B">
        <w:t>die</w:t>
      </w:r>
      <w:r>
        <w:t xml:space="preserve"> Zusammenh</w:t>
      </w:r>
      <w:r w:rsidR="00CC140B">
        <w:t>ä</w:t>
      </w:r>
      <w:r>
        <w:t>ng</w:t>
      </w:r>
      <w:r w:rsidR="00CC140B">
        <w:t>e</w:t>
      </w:r>
      <w:r>
        <w:t xml:space="preserve"> in Form eines Klassendiagramms dar. Die Vererbung wird in einem Klassendiagramm durch einen Pfeil mit dreieckiger, nicht ausgefüllter Pfeilspitze dargestellt, der von der Unterklasse zur Oberklasse zeigt.</w:t>
      </w:r>
      <w:r w:rsidR="00CC140B">
        <w:t xml:space="preserve"> </w:t>
      </w:r>
      <w:r w:rsidR="00521390">
        <w:t xml:space="preserve">In der Unterklasse werden nur die zusätzlichen Attribute und die </w:t>
      </w:r>
      <w:r w:rsidR="00CC140B">
        <w:t>Operationen</w:t>
      </w:r>
      <w:r w:rsidR="00521390">
        <w:t>, die neu hinzukommen oder verändert werden</w:t>
      </w:r>
      <w:r w:rsidR="00A4055B">
        <w:t>,</w:t>
      </w:r>
      <w:r w:rsidR="00521390">
        <w:t xml:space="preserve"> </w:t>
      </w:r>
      <w:r w:rsidR="00CC140B">
        <w:t xml:space="preserve">aufgeführt. Eine </w:t>
      </w:r>
      <w:r w:rsidR="0078216E">
        <w:t>g</w:t>
      </w:r>
      <w:r w:rsidR="00CC140B">
        <w:t xml:space="preserve">enauere Erläuterung </w:t>
      </w:r>
      <w:r w:rsidR="00A479B0">
        <w:t>zu Operationen, die in einer Unterklasse anders definiert werden</w:t>
      </w:r>
      <w:r w:rsidR="00682F0D">
        <w:t xml:space="preserve"> als in der Oberklasse</w:t>
      </w:r>
      <w:r w:rsidR="00A479B0">
        <w:t xml:space="preserve">, </w:t>
      </w:r>
      <w:r w:rsidR="00CC140B">
        <w:t xml:space="preserve">folgt im Abschnitt </w:t>
      </w:r>
      <w:r w:rsidR="00CC140B" w:rsidRPr="00B76F3F">
        <w:rPr>
          <w:i/>
          <w:iCs/>
        </w:rPr>
        <w:t>Konzept der Polymorphie</w:t>
      </w:r>
      <w:r w:rsidR="00CC140B">
        <w:t xml:space="preserve">. </w:t>
      </w:r>
    </w:p>
    <w:p w14:paraId="27E0D555" w14:textId="2FE22975" w:rsidR="00F920A6" w:rsidRDefault="0078216E" w:rsidP="0078216E">
      <w:pPr>
        <w:rPr>
          <w:rFonts w:asciiTheme="majorHAnsi" w:eastAsiaTheme="majorEastAsia" w:hAnsiTheme="majorHAnsi" w:cstheme="majorBidi"/>
          <w:color w:val="4E6B9E"/>
          <w:sz w:val="24"/>
          <w:szCs w:val="24"/>
        </w:rPr>
      </w:pPr>
      <w:r>
        <w:rPr>
          <w:b/>
          <w:bCs/>
          <w:noProof/>
        </w:rPr>
        <w:lastRenderedPageBreak/>
        <mc:AlternateContent>
          <mc:Choice Requires="wpg">
            <w:drawing>
              <wp:anchor distT="0" distB="0" distL="114300" distR="114300" simplePos="0" relativeHeight="251702272" behindDoc="0" locked="0" layoutInCell="1" allowOverlap="1" wp14:anchorId="48B1D784" wp14:editId="231E6C6C">
                <wp:simplePos x="0" y="0"/>
                <wp:positionH relativeFrom="margin">
                  <wp:align>left</wp:align>
                </wp:positionH>
                <wp:positionV relativeFrom="paragraph">
                  <wp:posOffset>156</wp:posOffset>
                </wp:positionV>
                <wp:extent cx="4364990" cy="5925185"/>
                <wp:effectExtent l="0" t="0" r="0" b="0"/>
                <wp:wrapTopAndBottom/>
                <wp:docPr id="1428989962" name="Gruppieren 1"/>
                <wp:cNvGraphicFramePr/>
                <a:graphic xmlns:a="http://schemas.openxmlformats.org/drawingml/2006/main">
                  <a:graphicData uri="http://schemas.microsoft.com/office/word/2010/wordprocessingGroup">
                    <wpg:wgp>
                      <wpg:cNvGrpSpPr/>
                      <wpg:grpSpPr>
                        <a:xfrm>
                          <a:off x="0" y="0"/>
                          <a:ext cx="4364990" cy="5925185"/>
                          <a:chOff x="0" y="0"/>
                          <a:chExt cx="4364990" cy="5925185"/>
                        </a:xfrm>
                      </wpg:grpSpPr>
                      <pic:pic xmlns:pic="http://schemas.openxmlformats.org/drawingml/2006/picture">
                        <pic:nvPicPr>
                          <pic:cNvPr id="11" name="Grafik 11"/>
                          <pic:cNvPicPr>
                            <a:picLocks noChangeAspect="1"/>
                          </pic:cNvPicPr>
                        </pic:nvPicPr>
                        <pic:blipFill>
                          <a:blip r:embed="rId22">
                            <a:extLst>
                              <a:ext uri="{28A0092B-C50C-407E-A947-70E740481C1C}">
                                <a14:useLocalDpi xmlns:a14="http://schemas.microsoft.com/office/drawing/2010/main" val="0"/>
                              </a:ext>
                            </a:extLst>
                          </a:blip>
                          <a:stretch>
                            <a:fillRect/>
                          </a:stretch>
                        </pic:blipFill>
                        <pic:spPr>
                          <a:xfrm>
                            <a:off x="0" y="0"/>
                            <a:ext cx="4364990" cy="5600065"/>
                          </a:xfrm>
                          <a:prstGeom prst="rect">
                            <a:avLst/>
                          </a:prstGeom>
                        </pic:spPr>
                      </pic:pic>
                      <wps:wsp>
                        <wps:cNvPr id="2076940451" name="Textfeld 1"/>
                        <wps:cNvSpPr txBox="1"/>
                        <wps:spPr>
                          <a:xfrm>
                            <a:off x="0" y="5658485"/>
                            <a:ext cx="4364990" cy="266700"/>
                          </a:xfrm>
                          <a:prstGeom prst="rect">
                            <a:avLst/>
                          </a:prstGeom>
                          <a:solidFill>
                            <a:prstClr val="white"/>
                          </a:solidFill>
                          <a:ln>
                            <a:noFill/>
                          </a:ln>
                        </wps:spPr>
                        <wps:txbx>
                          <w:txbxContent>
                            <w:p w14:paraId="1A3948D0" w14:textId="680CC491" w:rsidR="0078216E" w:rsidRPr="00C4229C" w:rsidRDefault="0078216E" w:rsidP="0078216E">
                              <w:pPr>
                                <w:pStyle w:val="UnterschriftINFSII"/>
                                <w:rPr>
                                  <w:b/>
                                  <w:bCs/>
                                  <w:noProof/>
                                  <w:sz w:val="22"/>
                                  <w:szCs w:val="22"/>
                                </w:rPr>
                              </w:pPr>
                              <w:r>
                                <w:t xml:space="preserve">Abbildung </w:t>
                              </w:r>
                              <w:fldSimple w:instr=" SEQ Abbildung \* ARABIC ">
                                <w:r w:rsidR="001113D6">
                                  <w:rPr>
                                    <w:noProof/>
                                  </w:rPr>
                                  <w:t>11</w:t>
                                </w:r>
                              </w:fldSimple>
                              <w:r w:rsidRPr="00FF14BA">
                                <w:t>: Vererbung am Beispiel geometrischer Figuren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48B1D784" id="_x0000_s1072" style="position:absolute;margin-left:0;margin-top:0;width:343.7pt;height:466.55pt;z-index:251702272;mso-position-horizontal:left;mso-position-horizontal-relative:margin;mso-position-vertical-relative:text" coordsize="43649,59251"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">
                <v:shape id="Grafik 11" o:spid="_x0000_s1073" type="#_x0000_t75" style="position:absolute;width:43649;height:56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">
                  <v:imagedata r:id="rId23" o:title=""/>
                </v:shape>
                <v:shape id="Textfeld 1" o:spid="_x0000_s1074" type="#_x0000_t202" style="position:absolute;top:56584;width:43649;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" stroked="f">
                  <v:textbox style="mso-fit-shape-to-text:t" inset="0,0,0,0">
                    <w:txbxContent>
                      <w:p w14:paraId="1A3948D0" w14:textId="680CC491" w:rsidR="0078216E" w:rsidRPr="00C4229C" w:rsidRDefault="0078216E" w:rsidP="0078216E">
                        <w:pPr>
                          <w:pStyle w:val="UnterschriftINFSII"/>
                          <w:rPr>
                            <w:b/>
                            <w:bCs/>
                            <w:noProof/>
                            <w:sz w:val="22"/>
                            <w:szCs w:val="22"/>
                          </w:rPr>
                        </w:pPr>
                        <w:r>
                          <w:t xml:space="preserve">Abbildung </w:t>
                        </w:r>
                        <w:fldSimple w:instr=" SEQ Abbildung \* ARABIC ">
                          <w:r w:rsidR="001113D6">
                            <w:rPr>
                              <w:noProof/>
                            </w:rPr>
                            <w:t>11</w:t>
                          </w:r>
                        </w:fldSimple>
                        <w:r w:rsidRPr="00FF14BA">
                          <w:t>: Vererbung am Beispiel geometrischer Figuren</w:t>
                        </w:r>
                      </w:p>
                    </w:txbxContent>
                  </v:textbox>
                </v:shape>
                <w10:wrap type="topAndBottom" anchorx="margin"/>
              </v:group>
            </w:pict>
          </mc:Fallback>
        </mc:AlternateContent>
      </w:r>
      <w:r w:rsidR="00D15C8A" w:rsidRPr="000D1D5E">
        <w:rPr>
          <w:b/>
          <w:bCs/>
        </w:rPr>
        <w:t>Aufgabe 1</w:t>
      </w:r>
      <w:r w:rsidR="00D15C8A">
        <w:rPr>
          <w:b/>
          <w:bCs/>
        </w:rPr>
        <w:t>3</w:t>
      </w:r>
      <w:r w:rsidR="00D15C8A" w:rsidRPr="000D1D5E">
        <w:rPr>
          <w:b/>
          <w:bCs/>
        </w:rPr>
        <w:t>:</w:t>
      </w:r>
      <w:r w:rsidR="00D15C8A">
        <w:t xml:space="preserve"> </w:t>
      </w:r>
      <w:bookmarkStart w:id="35" w:name="_Hlk134711475"/>
      <w:r w:rsidR="00B76F3F">
        <w:t xml:space="preserve">Ergänzen Sie in dem Klassendiagramm in Abbildung 11 eine Klasse </w:t>
      </w:r>
      <w:r w:rsidR="00B76F3F" w:rsidRPr="007F2484">
        <w:rPr>
          <w:rFonts w:ascii="Courier New" w:hAnsi="Courier New" w:cs="Courier New"/>
        </w:rPr>
        <w:t>Ellipse</w:t>
      </w:r>
      <w:r w:rsidR="00B76F3F" w:rsidRPr="00B76F3F">
        <w:rPr>
          <w:rFonts w:cstheme="minorHAnsi"/>
        </w:rPr>
        <w:t xml:space="preserve"> </w:t>
      </w:r>
      <w:r w:rsidR="00B76F3F">
        <w:t>und eine Klasse</w:t>
      </w:r>
      <w:r w:rsidR="00B76F3F" w:rsidRPr="00B76F3F">
        <w:rPr>
          <w:rFonts w:cstheme="minorHAnsi"/>
        </w:rPr>
        <w:t xml:space="preserve"> </w:t>
      </w:r>
      <w:r w:rsidR="00B76F3F" w:rsidRPr="007F2484">
        <w:rPr>
          <w:rFonts w:ascii="Courier New" w:hAnsi="Courier New" w:cs="Courier New"/>
        </w:rPr>
        <w:t>Kreis</w:t>
      </w:r>
      <w:r w:rsidR="00B76F3F">
        <w:t>, die jeweils von einer Oberklasse abgeleitet werden.</w:t>
      </w:r>
      <w:bookmarkEnd w:id="35"/>
    </w:p>
    <w:p w14:paraId="25B9AA26" w14:textId="3493DF0D" w:rsidR="00D15C8A" w:rsidRDefault="00D15C8A" w:rsidP="00D15C8A">
      <w:pPr>
        <w:pStyle w:val="berschrift3"/>
      </w:pPr>
      <w:r>
        <w:t>Hinweis</w:t>
      </w:r>
      <w:r w:rsidR="00B76F3F">
        <w:t>e</w:t>
      </w:r>
      <w:r>
        <w:t xml:space="preserve"> zur Implementierung</w:t>
      </w:r>
    </w:p>
    <w:p w14:paraId="4EEB51C7" w14:textId="5B39AD51" w:rsidR="0044140C" w:rsidRDefault="0044140C" w:rsidP="0044140C">
      <w:r>
        <w:t xml:space="preserve">Bei der Implementierung wird die Oberklasse, von der eine neue Klasse abgeleitet wird, </w:t>
      </w:r>
      <w:r w:rsidR="00C72D60">
        <w:t>mithilfe</w:t>
      </w:r>
      <w:r>
        <w:t xml:space="preserve"> des Schlüsselwortes </w:t>
      </w:r>
      <w:r w:rsidRPr="00B8612F">
        <w:rPr>
          <w:rFonts w:ascii="Courier New" w:hAnsi="Courier New" w:cs="Courier New"/>
        </w:rPr>
        <w:t>extends</w:t>
      </w:r>
      <w:r>
        <w:t xml:space="preserve"> angegeben.</w:t>
      </w:r>
    </w:p>
    <w:p w14:paraId="34AD2832" w14:textId="42618EDC" w:rsidR="0044140C" w:rsidRDefault="0044140C" w:rsidP="0044140C">
      <w:r w:rsidRPr="006E03F6">
        <w:rPr>
          <w:b/>
          <w:bCs/>
        </w:rPr>
        <w:t>Beispiel</w:t>
      </w:r>
      <w:r>
        <w:t xml:space="preserve">: </w:t>
      </w:r>
      <w:r w:rsidRPr="00B8612F">
        <w:rPr>
          <w:rFonts w:ascii="Courier New" w:hAnsi="Courier New" w:cs="Courier New"/>
        </w:rPr>
        <w:t xml:space="preserve">public class </w:t>
      </w:r>
      <w:r w:rsidR="00EB33CB">
        <w:rPr>
          <w:rFonts w:ascii="Courier New" w:hAnsi="Courier New" w:cs="Courier New"/>
        </w:rPr>
        <w:t>Rechteck</w:t>
      </w:r>
      <w:r w:rsidRPr="00B8612F">
        <w:rPr>
          <w:rFonts w:ascii="Courier New" w:hAnsi="Courier New" w:cs="Courier New"/>
        </w:rPr>
        <w:t xml:space="preserve"> extends Figur{…}</w:t>
      </w:r>
    </w:p>
    <w:p w14:paraId="4CFF8F54" w14:textId="33B26AFC" w:rsidR="00684A4C" w:rsidRDefault="00684A4C" w:rsidP="00684A4C">
      <w:pPr>
        <w:spacing w:after="120"/>
      </w:pPr>
      <w:r>
        <w:t xml:space="preserve">Da Konstruktoren nicht vererbt werden, muss im Konstruktor der Unterklasse zunächst ein Konstruktor der Oberklasse aufgerufen werden. Dies kann explizit mit der Anweisung </w:t>
      </w:r>
      <w:r w:rsidRPr="002A1CC2">
        <w:rPr>
          <w:rFonts w:ascii="Courier New" w:hAnsi="Courier New" w:cs="Courier New"/>
        </w:rPr>
        <w:t>super();</w:t>
      </w:r>
      <w:r>
        <w:t xml:space="preserve"> geschehen. Hier können ggf. auch Parameter ergänzt werden. Ist die erste Anweisung im Konstruktor der Unterklasse kein Konstruktor der Oberklasse</w:t>
      </w:r>
      <w:r w:rsidR="00EB33CB">
        <w:t>,</w:t>
      </w:r>
      <w:r>
        <w:t xml:space="preserve"> wird automatisch der Standardkonstruktor der Oberklasse ausgeführt.</w:t>
      </w:r>
    </w:p>
    <w:p w14:paraId="6DC5896B" w14:textId="1EB94D9D" w:rsidR="00A90DD7" w:rsidRDefault="00B76F3F" w:rsidP="008F7272">
      <w:r>
        <w:lastRenderedPageBreak/>
        <w:t xml:space="preserve">Zu beachten ist bei der Vererbung die Sichtbarkeit der Attribute. Wird ein Attribut in der Oberklasse als </w:t>
      </w:r>
      <w:r w:rsidRPr="007D2B63">
        <w:rPr>
          <w:rFonts w:ascii="Courier New" w:hAnsi="Courier New" w:cs="Courier New"/>
        </w:rPr>
        <w:t>private</w:t>
      </w:r>
      <w:r w:rsidRPr="006E03F6">
        <w:rPr>
          <w:rFonts w:ascii="Calibri" w:hAnsi="Calibri" w:cs="Calibri"/>
        </w:rPr>
        <w:t xml:space="preserve"> </w:t>
      </w:r>
      <w:r>
        <w:t xml:space="preserve">deklariert, ist es selbst in den Unterklassen nicht sichtbar. Es kann hier also nur über die </w:t>
      </w:r>
      <w:r w:rsidRPr="007D2B63">
        <w:rPr>
          <w:rFonts w:ascii="Courier New" w:hAnsi="Courier New" w:cs="Courier New"/>
        </w:rPr>
        <w:t>get</w:t>
      </w:r>
      <w:r>
        <w:t xml:space="preserve">- und </w:t>
      </w:r>
      <w:r w:rsidRPr="007D2B63">
        <w:rPr>
          <w:rFonts w:ascii="Courier New" w:hAnsi="Courier New" w:cs="Courier New"/>
        </w:rPr>
        <w:t>set</w:t>
      </w:r>
      <w:r>
        <w:t xml:space="preserve">-Methoden der Oberklasse abgefragt bzw. verändert werden. Wird ein Attribut hingegen als </w:t>
      </w:r>
      <w:r w:rsidRPr="007D2B63">
        <w:rPr>
          <w:rFonts w:ascii="Courier New" w:hAnsi="Courier New" w:cs="Courier New"/>
        </w:rPr>
        <w:t xml:space="preserve">public </w:t>
      </w:r>
      <w:r>
        <w:t xml:space="preserve">deklariert, ist es von </w:t>
      </w:r>
      <w:r w:rsidRPr="00D97CC2">
        <w:t xml:space="preserve">außen sichtbar, also auch in der Unterklasse. Um die Implementierung der Unterklassen zu vereinfachen, </w:t>
      </w:r>
      <w:r w:rsidR="00D97CC2" w:rsidRPr="00D97CC2">
        <w:t xml:space="preserve">können </w:t>
      </w:r>
      <w:r w:rsidRPr="00D97CC2">
        <w:t xml:space="preserve">die Attribute einer Oberklasse als </w:t>
      </w:r>
      <w:r w:rsidRPr="00D97CC2">
        <w:rPr>
          <w:rFonts w:ascii="Courier New" w:hAnsi="Courier New" w:cs="Courier New"/>
        </w:rPr>
        <w:t xml:space="preserve">public </w:t>
      </w:r>
      <w:r w:rsidRPr="00D97CC2">
        <w:t>deklarier</w:t>
      </w:r>
      <w:r w:rsidR="00D97CC2" w:rsidRPr="00D97CC2">
        <w:t>t werden</w:t>
      </w:r>
      <w:r w:rsidRPr="00D97CC2">
        <w:t xml:space="preserve">. Um im Sinne der Kapselung den Zugriff auf die Attribute von einer anderen Klasse aus, die nicht Teil der Vererbungshierarchie ist, wie gewohnt über Operationen zu realisieren, können zusätzlich </w:t>
      </w:r>
      <w:r w:rsidRPr="00D97CC2">
        <w:rPr>
          <w:rFonts w:ascii="Courier New" w:hAnsi="Courier New" w:cs="Courier New"/>
        </w:rPr>
        <w:t>get</w:t>
      </w:r>
      <w:r w:rsidRPr="00D97CC2">
        <w:t xml:space="preserve">- und </w:t>
      </w:r>
      <w:r w:rsidRPr="00D97CC2">
        <w:rPr>
          <w:rFonts w:ascii="Courier New" w:hAnsi="Courier New" w:cs="Courier New"/>
        </w:rPr>
        <w:t>set</w:t>
      </w:r>
      <w:r w:rsidRPr="00D97CC2">
        <w:t>-Methoden angelegt werden.</w:t>
      </w:r>
    </w:p>
    <w:p w14:paraId="1A4E0573" w14:textId="48018D65" w:rsidR="000D1D5E" w:rsidRDefault="000D1D5E" w:rsidP="000D1D5E">
      <w:pPr>
        <w:pStyle w:val="berschrift2"/>
      </w:pPr>
      <w:r>
        <w:t>Das Konzept der Polymorphie</w:t>
      </w:r>
    </w:p>
    <w:p w14:paraId="7E9A2831" w14:textId="2D466AA7" w:rsidR="00054A1F" w:rsidRPr="00054A1F" w:rsidRDefault="00054A1F" w:rsidP="00054A1F">
      <w:pPr>
        <w:pStyle w:val="berschrift3"/>
      </w:pPr>
      <w:bookmarkStart w:id="36" w:name="_Hlk128751590"/>
      <w:r>
        <w:t xml:space="preserve">Überschreiben von </w:t>
      </w:r>
      <w:r w:rsidR="00B76F3F">
        <w:t>Operationen</w:t>
      </w:r>
    </w:p>
    <w:bookmarkEnd w:id="36"/>
    <w:p w14:paraId="7EFC19FE" w14:textId="77E6A629" w:rsidR="00A90DD7" w:rsidRDefault="00A90DD7" w:rsidP="008F7272">
      <w:r>
        <w:t xml:space="preserve">Ein weiterer Vorteil des Konzepts der Vererbung ist, dass alle Unterklassen auch vom Typ der Oberklasse sind. Dadurch können in einer Reihung vom Typ </w:t>
      </w:r>
      <w:r w:rsidRPr="007F2484">
        <w:rPr>
          <w:rFonts w:ascii="Courier New" w:hAnsi="Courier New" w:cs="Courier New"/>
        </w:rPr>
        <w:t>Figur</w:t>
      </w:r>
      <w:r>
        <w:t xml:space="preserve"> sowohl Objekte des Typs </w:t>
      </w:r>
      <w:r w:rsidRPr="007F2484">
        <w:rPr>
          <w:rFonts w:ascii="Courier New" w:hAnsi="Courier New" w:cs="Courier New"/>
        </w:rPr>
        <w:t>Quadrat</w:t>
      </w:r>
      <w:r>
        <w:t xml:space="preserve"> als auch des Typs </w:t>
      </w:r>
      <w:r w:rsidRPr="007F2484">
        <w:rPr>
          <w:rFonts w:ascii="Courier New" w:hAnsi="Courier New" w:cs="Courier New"/>
        </w:rPr>
        <w:t>Rechteck</w:t>
      </w:r>
      <w:r>
        <w:t xml:space="preserve">, </w:t>
      </w:r>
      <w:r w:rsidRPr="007F2484">
        <w:rPr>
          <w:rFonts w:ascii="Courier New" w:hAnsi="Courier New" w:cs="Courier New"/>
        </w:rPr>
        <w:t>Kreis</w:t>
      </w:r>
      <w:r>
        <w:t xml:space="preserve"> oder </w:t>
      </w:r>
      <w:r w:rsidRPr="007F2484">
        <w:rPr>
          <w:rFonts w:ascii="Courier New" w:hAnsi="Courier New" w:cs="Courier New"/>
        </w:rPr>
        <w:t>Ellipse</w:t>
      </w:r>
      <w:r>
        <w:t xml:space="preserve"> abgelegt werden.  </w:t>
      </w:r>
    </w:p>
    <w:p w14:paraId="62092CF6" w14:textId="7AE9B7FD" w:rsidR="00A90DD7" w:rsidRDefault="00A90DD7" w:rsidP="008F7272">
      <w:r>
        <w:t xml:space="preserve">In diesem Zusammenhang spielt das </w:t>
      </w:r>
      <w:r w:rsidRPr="000D1D5E">
        <w:rPr>
          <w:b/>
          <w:bCs/>
          <w:color w:val="4E6B9E"/>
        </w:rPr>
        <w:t>Überschreiben</w:t>
      </w:r>
      <w:r>
        <w:t xml:space="preserve"> von Operationen eine Rolle. Damit für ein Objekt des Typs </w:t>
      </w:r>
      <w:r w:rsidRPr="00A479B0">
        <w:rPr>
          <w:rFonts w:ascii="Courier New" w:hAnsi="Courier New" w:cs="Courier New"/>
        </w:rPr>
        <w:t>Figur</w:t>
      </w:r>
      <w:r>
        <w:t xml:space="preserve"> die Operation </w:t>
      </w:r>
      <w:r w:rsidRPr="006E03F6">
        <w:rPr>
          <w:rFonts w:ascii="Courier New" w:hAnsi="Courier New" w:cs="Courier New"/>
        </w:rPr>
        <w:t>zeichnen</w:t>
      </w:r>
      <w:r>
        <w:t xml:space="preserve"> ausgeführt werden kann, muss diese auch in der Oberklasse </w:t>
      </w:r>
      <w:r w:rsidRPr="007F2484">
        <w:rPr>
          <w:rFonts w:ascii="Courier New" w:hAnsi="Courier New" w:cs="Courier New"/>
        </w:rPr>
        <w:t>Figur</w:t>
      </w:r>
      <w:r>
        <w:t xml:space="preserve"> vorhanden sein, auch wenn Sie hier noch nicht allgemein definiert werden kann. Der Inhalt der Methode kann zunächst leer bleiben oder eine Standard-Figur zeichnen. Wird in der Unterklasse ebenfalls eine Operation </w:t>
      </w:r>
      <w:r w:rsidRPr="006E03F6">
        <w:rPr>
          <w:rFonts w:ascii="Courier New" w:hAnsi="Courier New" w:cs="Courier New"/>
        </w:rPr>
        <w:t>zeichnen</w:t>
      </w:r>
      <w:r>
        <w:t xml:space="preserve"> mit gleichem Rückgabetyp und gleichen Parame</w:t>
      </w:r>
      <w:r w:rsidR="0078216E">
        <w:softHyphen/>
      </w:r>
      <w:r>
        <w:t xml:space="preserve">tern definiert, so überschreibt diese Operation die gleichnamige Operation der Oberklasse. Das heißt, wenn ein Objekt vom Typ </w:t>
      </w:r>
      <w:r w:rsidR="00B76F3F">
        <w:rPr>
          <w:rFonts w:ascii="Courier New" w:hAnsi="Courier New" w:cs="Courier New"/>
        </w:rPr>
        <w:t>Rechteck</w:t>
      </w:r>
      <w:r>
        <w:t xml:space="preserve"> in einer Variablen vom Typ </w:t>
      </w:r>
      <w:r w:rsidRPr="002E4F54">
        <w:rPr>
          <w:rFonts w:ascii="Courier New" w:hAnsi="Courier New" w:cs="Courier New"/>
        </w:rPr>
        <w:t>Figur</w:t>
      </w:r>
      <w:r>
        <w:t xml:space="preserve"> abgelegt wird und anschließend die Operation </w:t>
      </w:r>
      <w:r w:rsidRPr="002E4F54">
        <w:rPr>
          <w:rFonts w:ascii="Courier New" w:hAnsi="Courier New" w:cs="Courier New"/>
        </w:rPr>
        <w:t>zeichnen</w:t>
      </w:r>
      <w:r>
        <w:t xml:space="preserve"> für dieses Objekt </w:t>
      </w:r>
      <w:r w:rsidR="00EC0E48">
        <w:t>aufgerufen</w:t>
      </w:r>
      <w:r>
        <w:t xml:space="preserve"> wird, so wi</w:t>
      </w:r>
      <w:r w:rsidR="0044140C">
        <w:t>rd</w:t>
      </w:r>
      <w:r>
        <w:t xml:space="preserve"> die Operation so ausgeführt, wie sie in der Unterklasse </w:t>
      </w:r>
      <w:r w:rsidR="00B76F3F" w:rsidRPr="00B76F3F">
        <w:rPr>
          <w:rFonts w:ascii="Courier New" w:hAnsi="Courier New" w:cs="Courier New"/>
        </w:rPr>
        <w:t>Rechteck</w:t>
      </w:r>
      <w:r>
        <w:t xml:space="preserve"> definiert ist.</w:t>
      </w:r>
      <w:r w:rsidR="00B76F3F">
        <w:t xml:space="preserve"> Ein weiteres Beispiel für das Über</w:t>
      </w:r>
      <w:r w:rsidR="0078216E">
        <w:softHyphen/>
      </w:r>
      <w:r w:rsidR="00B76F3F">
        <w:t>schrei</w:t>
      </w:r>
      <w:r w:rsidR="0078216E">
        <w:softHyphen/>
      </w:r>
      <w:r w:rsidR="00B76F3F">
        <w:t xml:space="preserve">ben von Operationen sind die </w:t>
      </w:r>
      <w:r w:rsidR="00B76F3F" w:rsidRPr="00B76F3F">
        <w:rPr>
          <w:rFonts w:ascii="Courier New" w:hAnsi="Courier New" w:cs="Courier New"/>
        </w:rPr>
        <w:t>set</w:t>
      </w:r>
      <w:r w:rsidR="00B76F3F">
        <w:t xml:space="preserve">-Methoden der Klasse Quadrat. Da hier anders als in der Klasse Rechteck der übergebene Parameter sowohl dem Attribut </w:t>
      </w:r>
      <w:r w:rsidR="00B76F3F" w:rsidRPr="00B76F3F">
        <w:rPr>
          <w:rFonts w:ascii="Courier New" w:hAnsi="Courier New" w:cs="Courier New"/>
        </w:rPr>
        <w:t>breite</w:t>
      </w:r>
      <w:r w:rsidR="00B76F3F">
        <w:t xml:space="preserve"> als auch dem Attribut </w:t>
      </w:r>
      <w:r w:rsidR="00B76F3F" w:rsidRPr="00B76F3F">
        <w:rPr>
          <w:rFonts w:ascii="Courier New" w:hAnsi="Courier New" w:cs="Courier New"/>
        </w:rPr>
        <w:t>hoehe</w:t>
      </w:r>
      <w:r w:rsidR="00B76F3F">
        <w:t xml:space="preserve"> zugewiesen werden muss, werden die Operationen </w:t>
      </w:r>
      <w:r w:rsidR="00B76F3F" w:rsidRPr="00B76F3F">
        <w:rPr>
          <w:rFonts w:ascii="Courier New" w:hAnsi="Courier New" w:cs="Courier New"/>
        </w:rPr>
        <w:t>setBreite</w:t>
      </w:r>
      <w:r w:rsidR="00B76F3F">
        <w:t xml:space="preserve"> und </w:t>
      </w:r>
      <w:r w:rsidR="00B76F3F" w:rsidRPr="00B76F3F">
        <w:rPr>
          <w:rFonts w:ascii="Courier New" w:hAnsi="Courier New" w:cs="Courier New"/>
        </w:rPr>
        <w:t>setHoehe</w:t>
      </w:r>
      <w:r w:rsidR="00B76F3F">
        <w:t xml:space="preserve"> in der Klasse </w:t>
      </w:r>
      <w:r w:rsidR="00B76F3F" w:rsidRPr="00B76F3F">
        <w:rPr>
          <w:rFonts w:ascii="Courier New" w:hAnsi="Courier New" w:cs="Courier New"/>
        </w:rPr>
        <w:t>Quadrat</w:t>
      </w:r>
      <w:r w:rsidR="00B76F3F">
        <w:t xml:space="preserve"> neu definiert und damit die entsprechenden Methoden der Klasse </w:t>
      </w:r>
      <w:r w:rsidR="00B76F3F" w:rsidRPr="00B76F3F">
        <w:rPr>
          <w:rFonts w:ascii="Courier New" w:hAnsi="Courier New" w:cs="Courier New"/>
        </w:rPr>
        <w:t>Rechteck</w:t>
      </w:r>
      <w:r w:rsidR="00B76F3F">
        <w:t xml:space="preserve"> überschrieben.</w:t>
      </w:r>
    </w:p>
    <w:p w14:paraId="36FEBC0B" w14:textId="6580B8CD" w:rsidR="001B249C" w:rsidRDefault="0044140C" w:rsidP="001B249C">
      <w:r>
        <w:t xml:space="preserve">Manchmal soll die Definition einer Operation in der Unterklasse die Definition in der Oberklasse nur ergänzen. Mit </w:t>
      </w:r>
      <w:r w:rsidR="00684A4C">
        <w:t>einer</w:t>
      </w:r>
      <w:r>
        <w:t xml:space="preserve"> Anweisung</w:t>
      </w:r>
      <w:r w:rsidR="00684A4C">
        <w:t xml:space="preserve"> nach dem Muster</w:t>
      </w:r>
      <w:r>
        <w:t xml:space="preserve"> </w:t>
      </w:r>
      <w:r w:rsidRPr="00B8612F">
        <w:rPr>
          <w:rFonts w:ascii="Courier New" w:hAnsi="Courier New" w:cs="Courier New"/>
        </w:rPr>
        <w:t>super</w:t>
      </w:r>
      <w:r w:rsidR="00684A4C">
        <w:rPr>
          <w:rFonts w:ascii="Courier New" w:hAnsi="Courier New" w:cs="Courier New"/>
        </w:rPr>
        <w:t>.Methodenname</w:t>
      </w:r>
      <w:r w:rsidRPr="00B8612F">
        <w:rPr>
          <w:rFonts w:ascii="Courier New" w:hAnsi="Courier New" w:cs="Courier New"/>
        </w:rPr>
        <w:t>(</w:t>
      </w:r>
      <w:r w:rsidR="00684A4C">
        <w:rPr>
          <w:rFonts w:ascii="Courier New" w:hAnsi="Courier New" w:cs="Courier New"/>
        </w:rPr>
        <w:t>Parameter</w:t>
      </w:r>
      <w:r w:rsidRPr="00B8612F">
        <w:rPr>
          <w:rFonts w:ascii="Courier New" w:hAnsi="Courier New" w:cs="Courier New"/>
        </w:rPr>
        <w:t>);</w:t>
      </w:r>
      <w:r>
        <w:t xml:space="preserve"> kann daher in der Unterklasse die Definition der Oberklasse für eine Operation aufgerufen werden. </w:t>
      </w:r>
      <w:r w:rsidR="00D97CC2">
        <w:t xml:space="preserve">Die Operation </w:t>
      </w:r>
      <w:r w:rsidR="00D97CC2" w:rsidRPr="00D97CC2">
        <w:rPr>
          <w:rFonts w:ascii="Courier New" w:hAnsi="Courier New" w:cs="Courier New"/>
        </w:rPr>
        <w:t>setBreite</w:t>
      </w:r>
      <w:r w:rsidR="00D97CC2">
        <w:t xml:space="preserve"> der Klasse </w:t>
      </w:r>
      <w:r w:rsidR="00D97CC2" w:rsidRPr="00F920A6">
        <w:rPr>
          <w:rFonts w:ascii="Courier New" w:hAnsi="Courier New" w:cs="Courier New"/>
        </w:rPr>
        <w:t>Quadrat</w:t>
      </w:r>
      <w:r w:rsidR="00D97CC2">
        <w:t xml:space="preserve"> könnte daher wie folgt implementiert werden:</w:t>
      </w:r>
      <w:r w:rsidR="001B249C">
        <w:br w:type="page"/>
      </w:r>
    </w:p>
    <w:p w14:paraId="48ED7213" w14:textId="2E7D3314" w:rsidR="000F4E75" w:rsidRDefault="000F4E75" w:rsidP="000F4E75">
      <w:pPr>
        <w:pStyle w:val="Quellcode"/>
        <w:numPr>
          <w:ilvl w:val="0"/>
          <w:numId w:val="23"/>
        </w:numPr>
      </w:pPr>
      <w:r>
        <w:lastRenderedPageBreak/>
        <w:t>public void setBreite(int b){</w:t>
      </w:r>
    </w:p>
    <w:p w14:paraId="583E30BF" w14:textId="29E53DFC" w:rsidR="000F4E75" w:rsidRDefault="000F4E75" w:rsidP="000F4E75">
      <w:pPr>
        <w:pStyle w:val="Quellcode"/>
        <w:numPr>
          <w:ilvl w:val="0"/>
          <w:numId w:val="23"/>
        </w:numPr>
      </w:pPr>
      <w:r>
        <w:t xml:space="preserve">  super.setBreite(b);</w:t>
      </w:r>
    </w:p>
    <w:p w14:paraId="64E0F42A" w14:textId="5A87BA2C" w:rsidR="000F4E75" w:rsidRDefault="000F4E75" w:rsidP="000F4E75">
      <w:pPr>
        <w:pStyle w:val="Quellcode"/>
        <w:numPr>
          <w:ilvl w:val="0"/>
          <w:numId w:val="23"/>
        </w:numPr>
      </w:pPr>
      <w:r>
        <w:t xml:space="preserve">  super.setHoehe(b);</w:t>
      </w:r>
    </w:p>
    <w:p w14:paraId="38038356" w14:textId="1C7BD476" w:rsidR="00D97CC2" w:rsidRDefault="000F4E75" w:rsidP="001B249C">
      <w:pPr>
        <w:pStyle w:val="Quellcode"/>
        <w:numPr>
          <w:ilvl w:val="0"/>
          <w:numId w:val="23"/>
        </w:numPr>
        <w:spacing w:after="120"/>
      </w:pPr>
      <w:r>
        <w:t>}</w:t>
      </w:r>
    </w:p>
    <w:p w14:paraId="1E4CCF2F" w14:textId="482FA1B8" w:rsidR="00FB0F2D" w:rsidRPr="00920084" w:rsidRDefault="00A90DD7" w:rsidP="00F920A6">
      <w:pPr>
        <w:spacing w:after="0"/>
        <w:rPr>
          <w:rFonts w:ascii="Courier New" w:hAnsi="Courier New" w:cs="Courier New"/>
          <w:b/>
          <w:bCs/>
        </w:rPr>
      </w:pPr>
      <w:r w:rsidRPr="000D1D5E">
        <w:rPr>
          <w:b/>
          <w:bCs/>
        </w:rPr>
        <w:t xml:space="preserve">Aufgabe </w:t>
      </w:r>
      <w:r w:rsidR="0017405F">
        <w:rPr>
          <w:b/>
          <w:bCs/>
        </w:rPr>
        <w:t>14</w:t>
      </w:r>
      <w:r w:rsidRPr="000D1D5E">
        <w:rPr>
          <w:b/>
          <w:bCs/>
        </w:rPr>
        <w:t xml:space="preserve">: </w:t>
      </w:r>
    </w:p>
    <w:p w14:paraId="3BACE257" w14:textId="23D4CD8F" w:rsidR="00A90DD7" w:rsidRDefault="002E4F54">
      <w:pPr>
        <w:pStyle w:val="Listenabsatz"/>
        <w:numPr>
          <w:ilvl w:val="0"/>
          <w:numId w:val="16"/>
        </w:numPr>
      </w:pPr>
      <w:r>
        <w:t xml:space="preserve">Implementieren </w:t>
      </w:r>
      <w:r w:rsidR="00A90DD7">
        <w:t xml:space="preserve">Sie die Klassen </w:t>
      </w:r>
      <w:r w:rsidR="000F4E75" w:rsidRPr="00920084">
        <w:rPr>
          <w:rFonts w:ascii="Courier New" w:hAnsi="Courier New" w:cs="Courier New"/>
        </w:rPr>
        <w:t>Rechteck</w:t>
      </w:r>
      <w:r w:rsidR="000F4E75">
        <w:rPr>
          <w:rFonts w:ascii="Courier New" w:hAnsi="Courier New" w:cs="Courier New"/>
        </w:rPr>
        <w:t>,</w:t>
      </w:r>
      <w:r w:rsidR="000F4E75" w:rsidRPr="000F4E75">
        <w:rPr>
          <w:rFonts w:cstheme="minorHAnsi"/>
        </w:rPr>
        <w:t xml:space="preserve"> </w:t>
      </w:r>
      <w:r w:rsidR="00A90DD7" w:rsidRPr="00920084">
        <w:rPr>
          <w:rFonts w:ascii="Courier New" w:hAnsi="Courier New" w:cs="Courier New"/>
        </w:rPr>
        <w:t>Quadrat</w:t>
      </w:r>
      <w:r w:rsidR="00A90DD7">
        <w:t xml:space="preserve">, </w:t>
      </w:r>
      <w:r w:rsidR="000F4E75" w:rsidRPr="00920084">
        <w:rPr>
          <w:rFonts w:ascii="Courier New" w:hAnsi="Courier New" w:cs="Courier New"/>
        </w:rPr>
        <w:t>Ellipse</w:t>
      </w:r>
      <w:r w:rsidR="000F4E75">
        <w:t xml:space="preserve"> </w:t>
      </w:r>
      <w:r w:rsidR="00A90DD7">
        <w:t xml:space="preserve">und </w:t>
      </w:r>
      <w:r w:rsidR="000F4E75" w:rsidRPr="00920084">
        <w:rPr>
          <w:rFonts w:ascii="Courier New" w:hAnsi="Courier New" w:cs="Courier New"/>
        </w:rPr>
        <w:t>Kreis</w:t>
      </w:r>
      <w:r w:rsidR="000F4E75">
        <w:t xml:space="preserve"> </w:t>
      </w:r>
      <w:r w:rsidR="00A90DD7">
        <w:t xml:space="preserve">als abgeleitete Klassen der Klasse </w:t>
      </w:r>
      <w:r w:rsidR="00A90DD7" w:rsidRPr="00920084">
        <w:rPr>
          <w:rFonts w:ascii="Courier New" w:hAnsi="Courier New" w:cs="Courier New"/>
        </w:rPr>
        <w:t>Figur</w:t>
      </w:r>
      <w:r w:rsidR="00A90DD7">
        <w:t xml:space="preserve">. </w:t>
      </w:r>
    </w:p>
    <w:p w14:paraId="0AAC907E" w14:textId="1E5FE54B" w:rsidR="00A90DD7" w:rsidRDefault="00A90DD7">
      <w:pPr>
        <w:pStyle w:val="Listenabsatz"/>
        <w:numPr>
          <w:ilvl w:val="0"/>
          <w:numId w:val="16"/>
        </w:numPr>
      </w:pPr>
      <w:r>
        <w:t xml:space="preserve">Verändern Sie das Programm </w:t>
      </w:r>
      <w:r w:rsidR="000F4E75">
        <w:rPr>
          <w:rFonts w:ascii="Courier New" w:hAnsi="Courier New" w:cs="Courier New"/>
        </w:rPr>
        <w:t>Rechtecke</w:t>
      </w:r>
      <w:r w:rsidRPr="00920084">
        <w:rPr>
          <w:rFonts w:ascii="Courier New" w:hAnsi="Courier New" w:cs="Courier New"/>
        </w:rPr>
        <w:t>Zeichnen</w:t>
      </w:r>
      <w:r>
        <w:t xml:space="preserve"> zu einem Programm </w:t>
      </w:r>
      <w:r w:rsidRPr="00920084">
        <w:rPr>
          <w:rFonts w:ascii="Courier New" w:hAnsi="Courier New" w:cs="Courier New"/>
        </w:rPr>
        <w:t>FigurenZeichnen</w:t>
      </w:r>
      <w:r>
        <w:t>, welches das Zeichnen verschiedener Figuren</w:t>
      </w:r>
      <w:r w:rsidR="00FB0F2D">
        <w:t xml:space="preserve"> ermöglicht. Alle Figuren sollen in einer </w:t>
      </w:r>
      <w:r w:rsidR="007375AE">
        <w:t>global definierten eindimensionalen</w:t>
      </w:r>
      <w:r w:rsidR="00FB0F2D">
        <w:t xml:space="preserve"> Reihung vom Typ </w:t>
      </w:r>
      <w:r w:rsidR="00FB0F2D" w:rsidRPr="00920084">
        <w:rPr>
          <w:rFonts w:ascii="Courier New" w:hAnsi="Courier New" w:cs="Courier New"/>
        </w:rPr>
        <w:t>Figur</w:t>
      </w:r>
      <w:r w:rsidR="00FB0F2D">
        <w:t xml:space="preserve"> verwaltet werden.</w:t>
      </w:r>
    </w:p>
    <w:p w14:paraId="5A2A4F18" w14:textId="369A784C" w:rsidR="00817461" w:rsidRDefault="00B8612F" w:rsidP="00007810">
      <w:pPr>
        <w:spacing w:after="120"/>
        <w:ind w:left="360"/>
      </w:pPr>
      <w:r w:rsidRPr="000F4E75">
        <w:rPr>
          <w:b/>
          <w:bCs/>
        </w:rPr>
        <w:t>Hinweis</w:t>
      </w:r>
      <w:r>
        <w:t xml:space="preserve">: </w:t>
      </w:r>
      <w:r w:rsidR="00817461">
        <w:t xml:space="preserve">Als Hilfestellung können Sie das unvollständige Programm </w:t>
      </w:r>
      <w:r w:rsidR="00817461" w:rsidRPr="00B8612F">
        <w:rPr>
          <w:rFonts w:ascii="Courier New" w:hAnsi="Courier New" w:cs="Courier New"/>
        </w:rPr>
        <w:t>FigurenZeichnen</w:t>
      </w:r>
      <w:r w:rsidR="00817461">
        <w:t xml:space="preserve"> als Vorlage verwenden.</w:t>
      </w:r>
    </w:p>
    <w:p w14:paraId="01246845" w14:textId="5F1096E9" w:rsidR="00FB0F2D" w:rsidRDefault="00FB0F2D" w:rsidP="001B249C">
      <w:pPr>
        <w:spacing w:after="0"/>
      </w:pPr>
      <w:r w:rsidRPr="000D1D5E">
        <w:rPr>
          <w:b/>
          <w:bCs/>
        </w:rPr>
        <w:t>Aufgabe 1</w:t>
      </w:r>
      <w:r w:rsidR="0017405F">
        <w:rPr>
          <w:b/>
          <w:bCs/>
        </w:rPr>
        <w:t>5</w:t>
      </w:r>
      <w:r w:rsidRPr="000D1D5E">
        <w:rPr>
          <w:b/>
          <w:bCs/>
        </w:rPr>
        <w:t>:</w:t>
      </w:r>
      <w:r>
        <w:t xml:space="preserve"> </w:t>
      </w:r>
      <w:bookmarkStart w:id="37" w:name="_Hlk127269375"/>
      <w:r>
        <w:t xml:space="preserve">In dieser Aufgabe soll das Programm </w:t>
      </w:r>
      <w:r w:rsidR="005F36A9" w:rsidRPr="005F36A9">
        <w:rPr>
          <w:rFonts w:ascii="Courier New" w:hAnsi="Courier New" w:cs="Courier New"/>
        </w:rPr>
        <w:t>Blumenwiese</w:t>
      </w:r>
      <w:r w:rsidR="005F36A9">
        <w:t xml:space="preserve"> </w:t>
      </w:r>
      <w:r>
        <w:t xml:space="preserve">aus Aufgabe </w:t>
      </w:r>
      <w:r w:rsidR="005F36A9">
        <w:t>10</w:t>
      </w:r>
      <w:r>
        <w:t xml:space="preserve"> erweitert werden.</w:t>
      </w:r>
      <w:bookmarkEnd w:id="37"/>
    </w:p>
    <w:p w14:paraId="3F202EC7" w14:textId="7D8A74A2" w:rsidR="00FB0F2D" w:rsidRDefault="00FB0F2D">
      <w:pPr>
        <w:pStyle w:val="Listenabsatz"/>
        <w:numPr>
          <w:ilvl w:val="0"/>
          <w:numId w:val="17"/>
        </w:numPr>
      </w:pPr>
      <w:bookmarkStart w:id="38" w:name="_Hlk128751689"/>
      <w:r>
        <w:t xml:space="preserve">Leiten Sie von der Klasse </w:t>
      </w:r>
      <w:r w:rsidRPr="00007810">
        <w:rPr>
          <w:rFonts w:ascii="Courier New" w:hAnsi="Courier New" w:cs="Courier New"/>
        </w:rPr>
        <w:t>Blume</w:t>
      </w:r>
      <w:r>
        <w:t xml:space="preserve"> eine Klasse </w:t>
      </w:r>
      <w:r w:rsidRPr="00920084">
        <w:rPr>
          <w:rFonts w:ascii="Courier New" w:hAnsi="Courier New" w:cs="Courier New"/>
        </w:rPr>
        <w:t>BlumeMitBlaettern</w:t>
      </w:r>
      <w:r>
        <w:t xml:space="preserve"> ab, welche </w:t>
      </w:r>
      <w:r w:rsidR="00920084">
        <w:t>eine</w:t>
      </w:r>
      <w:r>
        <w:t xml:space="preserve"> Blume mit zwei zusätzlichen Blättern zeichnet.</w:t>
      </w:r>
    </w:p>
    <w:p w14:paraId="38DDCE08" w14:textId="7B0238FA" w:rsidR="00FB0F2D" w:rsidRDefault="00FB0F2D">
      <w:pPr>
        <w:pStyle w:val="Listenabsatz"/>
        <w:numPr>
          <w:ilvl w:val="0"/>
          <w:numId w:val="17"/>
        </w:numPr>
      </w:pPr>
      <w:r>
        <w:t>Verändern Sie das Programm so, dass sowohl Blumen mit als auch ohne Blätter gezeichnet werden.</w:t>
      </w:r>
    </w:p>
    <w:bookmarkEnd w:id="38"/>
    <w:p w14:paraId="1F50D2EC" w14:textId="53E7E63C" w:rsidR="00FB0F2D" w:rsidRDefault="00FB0F2D">
      <w:pPr>
        <w:pStyle w:val="Listenabsatz"/>
        <w:numPr>
          <w:ilvl w:val="0"/>
          <w:numId w:val="17"/>
        </w:numPr>
      </w:pPr>
      <w:r>
        <w:t>Erläutern sie an diesem Beispiel das Konzept des Überschreibens.</w:t>
      </w:r>
    </w:p>
    <w:p w14:paraId="5CC28053" w14:textId="2E41D206" w:rsidR="00FB0F2D" w:rsidRDefault="00007810">
      <w:pPr>
        <w:pStyle w:val="Listenabsatz"/>
        <w:numPr>
          <w:ilvl w:val="0"/>
          <w:numId w:val="17"/>
        </w:numPr>
      </w:pPr>
      <w:bookmarkStart w:id="39" w:name="_Hlk127270894"/>
      <w:bookmarkStart w:id="40" w:name="_Hlk127270880"/>
      <w:r>
        <w:t>Untersuchen</w:t>
      </w:r>
      <w:r w:rsidR="00FB0F2D">
        <w:t xml:space="preserve"> </w:t>
      </w:r>
      <w:bookmarkEnd w:id="39"/>
      <w:r w:rsidR="00FB0F2D">
        <w:t xml:space="preserve">Sie, ob </w:t>
      </w:r>
      <w:r>
        <w:t xml:space="preserve">es hier alternativ zu der </w:t>
      </w:r>
      <w:r w:rsidR="00FB0F2D">
        <w:t>Verwend</w:t>
      </w:r>
      <w:r>
        <w:t xml:space="preserve">ung </w:t>
      </w:r>
      <w:r w:rsidR="00FB0F2D">
        <w:t xml:space="preserve">einer Unterklasse </w:t>
      </w:r>
      <w:r>
        <w:t xml:space="preserve">andere geeignete </w:t>
      </w:r>
      <w:r w:rsidR="00FB0F2D">
        <w:t>Modellierungen gibt.</w:t>
      </w:r>
    </w:p>
    <w:p w14:paraId="516CFEED" w14:textId="7F7C084E" w:rsidR="00FB0F2D" w:rsidRDefault="00054A1F" w:rsidP="00054A1F">
      <w:pPr>
        <w:pStyle w:val="berschrift3"/>
      </w:pPr>
      <w:bookmarkStart w:id="41" w:name="_Hlk135217103"/>
      <w:bookmarkEnd w:id="40"/>
      <w:r>
        <w:t xml:space="preserve">Überladen von </w:t>
      </w:r>
      <w:r w:rsidR="00D55651">
        <w:t>Operationen</w:t>
      </w:r>
    </w:p>
    <w:bookmarkEnd w:id="41"/>
    <w:p w14:paraId="7C9F3FDC" w14:textId="6462B03F" w:rsidR="000D1D5E" w:rsidRDefault="007625A3" w:rsidP="008F7272">
      <w:r>
        <w:t xml:space="preserve">Neben dem Überschreiben von Operationen kann es manchmal sinnvoll sein, Operationen innerhalb einer Klasse mit verschiedenen Parametern anzubieten. In diesem Fall spricht man von </w:t>
      </w:r>
      <w:r w:rsidR="000D1D5E" w:rsidRPr="00DD6A84">
        <w:rPr>
          <w:b/>
          <w:bCs/>
          <w:color w:val="4E6B9E"/>
        </w:rPr>
        <w:t>Überladen</w:t>
      </w:r>
      <w:r>
        <w:t>. In</w:t>
      </w:r>
      <w:r w:rsidR="00007810">
        <w:t xml:space="preserve"> </w:t>
      </w:r>
      <w:r>
        <w:t>den vorangegangenen Beispielen gab es häufig Konstruktoren mit unterschiedlichen Parametern. Der Standardkonstruktor erhält gar keine Parameter. Diesen stell</w:t>
      </w:r>
      <w:r w:rsidR="000D1D5E">
        <w:t>t</w:t>
      </w:r>
      <w:r>
        <w:t xml:space="preserve"> eine Klasse immer zur Verfügung, auch wenn er nicht explizit implementiert wird. Zusätzlich kann es weitere Konstruktoren geben, die Parameter für die Belegung aller oder einen Teil der Attribute erhalten. Die übrigen Attribute werden ggf. mit Standardwerten belegt.</w:t>
      </w:r>
      <w:r w:rsidR="0078216E">
        <w:t xml:space="preserve"> </w:t>
      </w:r>
      <w:r w:rsidR="000D1D5E">
        <w:t xml:space="preserve">Sowohl das Konzept des Überscheibens als auch des Überladens bezeichnet man in der objektorientierten Programmierung als </w:t>
      </w:r>
      <w:r w:rsidR="000D1D5E" w:rsidRPr="00DD6A84">
        <w:rPr>
          <w:b/>
          <w:bCs/>
          <w:color w:val="4E6B9E"/>
        </w:rPr>
        <w:t>Polymorphie</w:t>
      </w:r>
      <w:r w:rsidR="000D1D5E" w:rsidRPr="00DD6A84">
        <w:rPr>
          <w:color w:val="4E6B9E"/>
        </w:rPr>
        <w:t xml:space="preserve"> </w:t>
      </w:r>
      <w:r w:rsidR="000D1D5E">
        <w:t>(Vielgestaltigkeit).</w:t>
      </w:r>
    </w:p>
    <w:p w14:paraId="57AADE95" w14:textId="3C23D92B" w:rsidR="007625A3" w:rsidRDefault="007625A3" w:rsidP="0017405F">
      <w:pPr>
        <w:spacing w:after="120"/>
      </w:pPr>
      <w:r w:rsidRPr="000D1D5E">
        <w:rPr>
          <w:b/>
          <w:bCs/>
        </w:rPr>
        <w:t>Aufgabe 1</w:t>
      </w:r>
      <w:r w:rsidR="0017405F">
        <w:rPr>
          <w:b/>
          <w:bCs/>
        </w:rPr>
        <w:t>6</w:t>
      </w:r>
      <w:r w:rsidRPr="000D1D5E">
        <w:rPr>
          <w:b/>
          <w:bCs/>
        </w:rPr>
        <w:t>:</w:t>
      </w:r>
      <w:r>
        <w:t xml:space="preserve"> Geben Sie anhand der Klassen, die Sie in den Aufgaben </w:t>
      </w:r>
      <w:r w:rsidR="00B76952">
        <w:t>11</w:t>
      </w:r>
      <w:r>
        <w:t xml:space="preserve"> </w:t>
      </w:r>
      <w:r w:rsidR="00B76952">
        <w:t>und</w:t>
      </w:r>
      <w:r>
        <w:t xml:space="preserve"> 1</w:t>
      </w:r>
      <w:r w:rsidR="0017405F">
        <w:t>4</w:t>
      </w:r>
      <w:r>
        <w:t xml:space="preserve"> verwendet haben, Beispiele für Konstruktoren an, die das Konzept de</w:t>
      </w:r>
      <w:r w:rsidR="000D1D5E">
        <w:t>s Überladens</w:t>
      </w:r>
      <w:r>
        <w:t xml:space="preserve"> umsetzen.</w:t>
      </w:r>
    </w:p>
    <w:p w14:paraId="70B52598" w14:textId="4A7EDEAC" w:rsidR="001B5DFE" w:rsidRDefault="001B5DFE" w:rsidP="0017405F">
      <w:pPr>
        <w:spacing w:after="120"/>
      </w:pPr>
      <w:r w:rsidRPr="000D1D5E">
        <w:rPr>
          <w:b/>
          <w:bCs/>
        </w:rPr>
        <w:t>Aufgabe 1</w:t>
      </w:r>
      <w:r w:rsidR="0017405F">
        <w:rPr>
          <w:b/>
          <w:bCs/>
        </w:rPr>
        <w:t>7</w:t>
      </w:r>
      <w:r w:rsidRPr="000D1D5E">
        <w:rPr>
          <w:b/>
          <w:bCs/>
        </w:rPr>
        <w:t>:</w:t>
      </w:r>
      <w:r>
        <w:t xml:space="preserve"> </w:t>
      </w:r>
      <w:bookmarkStart w:id="42" w:name="_Hlk127271706"/>
      <w:r>
        <w:t>Ergänzen Sie in de</w:t>
      </w:r>
      <w:bookmarkStart w:id="43" w:name="_Hlk127271677"/>
      <w:r w:rsidR="007A3B76">
        <w:t xml:space="preserve">r Klasse </w:t>
      </w:r>
      <w:r w:rsidR="007A3B76" w:rsidRPr="007A3B76">
        <w:rPr>
          <w:rFonts w:ascii="Courier New" w:hAnsi="Courier New" w:cs="Courier New"/>
        </w:rPr>
        <w:t>Windmuehle</w:t>
      </w:r>
      <w:r w:rsidR="007A3B76">
        <w:t xml:space="preserve"> </w:t>
      </w:r>
      <w:r>
        <w:t xml:space="preserve">aus Aufgabe </w:t>
      </w:r>
      <w:r w:rsidR="0017405F">
        <w:t>1</w:t>
      </w:r>
      <w:bookmarkEnd w:id="43"/>
      <w:r w:rsidR="007A3B76">
        <w:t>1</w:t>
      </w:r>
      <w:r>
        <w:t xml:space="preserve"> eine weitere Operation </w:t>
      </w:r>
      <w:r w:rsidR="007A3B76">
        <w:rPr>
          <w:rFonts w:ascii="Courier New" w:hAnsi="Courier New" w:cs="Courier New"/>
        </w:rPr>
        <w:t>drehen</w:t>
      </w:r>
      <w:r>
        <w:t xml:space="preserve">, die einen Parameter erhält, der festlegt, um wie viel </w:t>
      </w:r>
      <w:r w:rsidR="007A3B76">
        <w:t>Grad die Windmühle gedreht werden soll.</w:t>
      </w:r>
      <w:bookmarkEnd w:id="42"/>
      <w:r w:rsidR="007A3B76">
        <w:t xml:space="preserve"> </w:t>
      </w:r>
      <w:bookmarkStart w:id="44" w:name="_Hlk127272819"/>
      <w:r w:rsidR="007A3B76">
        <w:t xml:space="preserve">Verändern Sie das Programm </w:t>
      </w:r>
      <w:r w:rsidR="007A3B76" w:rsidRPr="007A3B76">
        <w:rPr>
          <w:rFonts w:ascii="Courier New" w:hAnsi="Courier New" w:cs="Courier New"/>
        </w:rPr>
        <w:t>WindmuehlenAnimation</w:t>
      </w:r>
      <w:r w:rsidR="007A3B76">
        <w:t xml:space="preserve"> geeignet, um die Operation </w:t>
      </w:r>
      <w:r w:rsidR="007A3B76">
        <w:rPr>
          <w:rFonts w:ascii="Courier New" w:hAnsi="Courier New" w:cs="Courier New"/>
        </w:rPr>
        <w:t>drehen</w:t>
      </w:r>
      <w:r w:rsidR="007A3B76">
        <w:t xml:space="preserve"> mit und ohne Parameter zu testen.</w:t>
      </w:r>
      <w:bookmarkEnd w:id="44"/>
    </w:p>
    <w:p w14:paraId="1832B1B9" w14:textId="10A3F994" w:rsidR="00494A80" w:rsidRPr="0017405F" w:rsidRDefault="007625A3" w:rsidP="0017405F">
      <w:pPr>
        <w:spacing w:after="0"/>
        <w:rPr>
          <w:rFonts w:cstheme="minorHAnsi"/>
          <w:b/>
          <w:bCs/>
        </w:rPr>
      </w:pPr>
      <w:r w:rsidRPr="000D1D5E">
        <w:rPr>
          <w:b/>
          <w:bCs/>
        </w:rPr>
        <w:t>Aufgabe 1</w:t>
      </w:r>
      <w:r w:rsidR="0017405F">
        <w:rPr>
          <w:b/>
          <w:bCs/>
        </w:rPr>
        <w:t>8</w:t>
      </w:r>
      <w:r w:rsidRPr="000D1D5E">
        <w:rPr>
          <w:b/>
          <w:bCs/>
        </w:rPr>
        <w:t xml:space="preserve">: </w:t>
      </w:r>
    </w:p>
    <w:p w14:paraId="06F2AC29" w14:textId="73446E40" w:rsidR="007625A3" w:rsidRDefault="007625A3">
      <w:pPr>
        <w:pStyle w:val="Listenabsatz"/>
        <w:numPr>
          <w:ilvl w:val="0"/>
          <w:numId w:val="19"/>
        </w:numPr>
      </w:pPr>
      <w:bookmarkStart w:id="45" w:name="_Hlk128751875"/>
      <w:bookmarkStart w:id="46" w:name="_Hlk127273231"/>
      <w:r>
        <w:t>Ergänzen Sie in de</w:t>
      </w:r>
      <w:r w:rsidR="00494A80">
        <w:t xml:space="preserve">m Programm aus Aufgabe </w:t>
      </w:r>
      <w:r w:rsidR="002E05D0">
        <w:t>9</w:t>
      </w:r>
      <w:r w:rsidR="00494A80">
        <w:t xml:space="preserve"> in </w:t>
      </w:r>
      <w:r w:rsidR="002B4E66">
        <w:t xml:space="preserve">der </w:t>
      </w:r>
      <w:r w:rsidR="00494A80">
        <w:t xml:space="preserve">Klasse </w:t>
      </w:r>
      <w:r w:rsidR="00EC0E48">
        <w:rPr>
          <w:rFonts w:ascii="Courier New" w:hAnsi="Courier New" w:cs="Courier New"/>
        </w:rPr>
        <w:t>Rechteck</w:t>
      </w:r>
      <w:r w:rsidR="00494A80">
        <w:t xml:space="preserve"> verschiedene </w:t>
      </w:r>
      <w:r w:rsidR="002B4E66">
        <w:t>Definitio</w:t>
      </w:r>
      <w:r w:rsidR="0078216E">
        <w:softHyphen/>
      </w:r>
      <w:r w:rsidR="002B4E66">
        <w:t xml:space="preserve">nen der </w:t>
      </w:r>
      <w:r w:rsidR="00494A80">
        <w:t xml:space="preserve">Operation </w:t>
      </w:r>
      <w:r w:rsidR="00494A80" w:rsidRPr="002B4E66">
        <w:rPr>
          <w:rFonts w:ascii="Courier New" w:hAnsi="Courier New" w:cs="Courier New"/>
        </w:rPr>
        <w:t>zeichnen</w:t>
      </w:r>
      <w:r w:rsidR="00494A80">
        <w:t xml:space="preserve">, die unterschiedliche Parameter </w:t>
      </w:r>
      <w:r w:rsidR="002B4E66">
        <w:t>verwenden</w:t>
      </w:r>
      <w:r w:rsidR="00494A80">
        <w:t>. Die Operation</w:t>
      </w:r>
      <w:r w:rsidR="002B4E66">
        <w:t xml:space="preserve"> </w:t>
      </w:r>
      <w:r w:rsidR="002B4E66" w:rsidRPr="002B4E66">
        <w:rPr>
          <w:rFonts w:ascii="Courier New" w:hAnsi="Courier New" w:cs="Courier New"/>
        </w:rPr>
        <w:t>zeichnen</w:t>
      </w:r>
      <w:r w:rsidR="00494A80">
        <w:t xml:space="preserve"> kann beispielsweise Parameter für die Füllfarbe oder für die </w:t>
      </w:r>
      <w:r w:rsidR="00DD3A84">
        <w:t>Position</w:t>
      </w:r>
      <w:r w:rsidR="00494A80">
        <w:t xml:space="preserve"> erhalten.</w:t>
      </w:r>
    </w:p>
    <w:bookmarkEnd w:id="45"/>
    <w:p w14:paraId="1B3765A9" w14:textId="5D02F379" w:rsidR="001B5DFE" w:rsidRDefault="001B5DFE">
      <w:pPr>
        <w:pStyle w:val="Listenabsatz"/>
        <w:numPr>
          <w:ilvl w:val="0"/>
          <w:numId w:val="19"/>
        </w:numPr>
      </w:pPr>
      <w:r>
        <w:t xml:space="preserve">Für die Klasse </w:t>
      </w:r>
      <w:r w:rsidRPr="00D15C8A">
        <w:rPr>
          <w:rFonts w:ascii="Courier New" w:hAnsi="Courier New" w:cs="Courier New"/>
        </w:rPr>
        <w:t>Rechteck</w:t>
      </w:r>
      <w:r>
        <w:t xml:space="preserve"> soll es die zwei folgenden Operationen geben:</w:t>
      </w:r>
    </w:p>
    <w:p w14:paraId="5543559A" w14:textId="2A24E0C0" w:rsidR="001B5DFE" w:rsidRPr="00920084" w:rsidRDefault="001B5DFE" w:rsidP="003A1F45">
      <w:pPr>
        <w:pStyle w:val="Listenabsatz"/>
        <w:numPr>
          <w:ilvl w:val="0"/>
          <w:numId w:val="18"/>
        </w:numPr>
        <w:ind w:left="993" w:hanging="633"/>
        <w:rPr>
          <w:rFonts w:ascii="Courier New" w:hAnsi="Courier New" w:cs="Courier New"/>
        </w:rPr>
      </w:pPr>
      <w:r w:rsidRPr="00920084">
        <w:rPr>
          <w:rFonts w:ascii="Courier New" w:hAnsi="Courier New" w:cs="Courier New"/>
        </w:rPr>
        <w:t>zeichnen(x: Ganzzahl, y: Ganzzahl)</w:t>
      </w:r>
    </w:p>
    <w:p w14:paraId="63CEEDC1" w14:textId="046CBB9A" w:rsidR="001B5DFE" w:rsidRPr="00920084" w:rsidRDefault="001B5DFE" w:rsidP="003A1F45">
      <w:pPr>
        <w:pStyle w:val="Listenabsatz"/>
        <w:numPr>
          <w:ilvl w:val="0"/>
          <w:numId w:val="18"/>
        </w:numPr>
        <w:ind w:left="993" w:hanging="633"/>
        <w:rPr>
          <w:rFonts w:ascii="Courier New" w:hAnsi="Courier New" w:cs="Courier New"/>
        </w:rPr>
      </w:pPr>
      <w:r w:rsidRPr="00920084">
        <w:rPr>
          <w:rFonts w:ascii="Courier New" w:hAnsi="Courier New" w:cs="Courier New"/>
        </w:rPr>
        <w:t xml:space="preserve">zeichnen (breite: Ganzzahl, </w:t>
      </w:r>
      <w:r w:rsidR="00C24101">
        <w:rPr>
          <w:rFonts w:ascii="Courier New" w:hAnsi="Courier New" w:cs="Courier New"/>
        </w:rPr>
        <w:t>hoehe</w:t>
      </w:r>
      <w:r w:rsidRPr="00920084">
        <w:rPr>
          <w:rFonts w:ascii="Courier New" w:hAnsi="Courier New" w:cs="Courier New"/>
        </w:rPr>
        <w:t>: Ganzzahl)</w:t>
      </w:r>
    </w:p>
    <w:p w14:paraId="1A1BC4A3" w14:textId="2E32C060" w:rsidR="001B5DFE" w:rsidRDefault="001B5DFE" w:rsidP="002B4E66">
      <w:pPr>
        <w:ind w:left="360"/>
      </w:pPr>
      <w:r>
        <w:lastRenderedPageBreak/>
        <w:t xml:space="preserve">Während die erste Operation </w:t>
      </w:r>
      <w:r w:rsidR="002B4E66">
        <w:t>das Rechteck an einer neuen Position ze</w:t>
      </w:r>
      <w:r>
        <w:t xml:space="preserve">ichnen </w:t>
      </w:r>
      <w:r w:rsidR="002B4E66">
        <w:t>soll</w:t>
      </w:r>
      <w:r>
        <w:t xml:space="preserve">, soll die zweite Operation </w:t>
      </w:r>
      <w:r w:rsidR="002B4E66">
        <w:t xml:space="preserve">das Rechteck mit einer </w:t>
      </w:r>
      <w:r>
        <w:t>neue</w:t>
      </w:r>
      <w:r w:rsidR="002B4E66">
        <w:t>n</w:t>
      </w:r>
      <w:r>
        <w:t xml:space="preserve"> Breite und </w:t>
      </w:r>
      <w:r w:rsidR="002B4E66">
        <w:t xml:space="preserve">einer neuen </w:t>
      </w:r>
      <w:r>
        <w:t xml:space="preserve">Höhe </w:t>
      </w:r>
      <w:r w:rsidR="002B4E66">
        <w:t>zeichnen</w:t>
      </w:r>
      <w:r>
        <w:t>.</w:t>
      </w:r>
    </w:p>
    <w:p w14:paraId="67428895" w14:textId="3073B6E8" w:rsidR="001B5DFE" w:rsidRDefault="001B5DFE" w:rsidP="002B4E66">
      <w:pPr>
        <w:ind w:left="360"/>
      </w:pPr>
      <w:r>
        <w:t xml:space="preserve">Stellen Sie eine Vermutung auf, warum in der Form nicht beide Operationen gleichzeitig in der Klasse </w:t>
      </w:r>
      <w:r w:rsidRPr="002B4E66">
        <w:rPr>
          <w:rFonts w:ascii="Courier New" w:hAnsi="Courier New" w:cs="Courier New"/>
        </w:rPr>
        <w:t>Rechteck</w:t>
      </w:r>
      <w:r>
        <w:t xml:space="preserve"> </w:t>
      </w:r>
      <w:r w:rsidR="005123C9">
        <w:t xml:space="preserve">implementiert </w:t>
      </w:r>
      <w:r>
        <w:t xml:space="preserve">werden können. </w:t>
      </w:r>
      <w:bookmarkStart w:id="47" w:name="_Hlk128748616"/>
      <w:r w:rsidR="00D15C8A">
        <w:t>Welche alternative Lösung gibt es hier?</w:t>
      </w:r>
    </w:p>
    <w:bookmarkEnd w:id="47"/>
    <w:p w14:paraId="1D22A09F" w14:textId="1095EC32" w:rsidR="00494A80" w:rsidRDefault="00494A80">
      <w:pPr>
        <w:pStyle w:val="Listenabsatz"/>
        <w:numPr>
          <w:ilvl w:val="0"/>
          <w:numId w:val="19"/>
        </w:numPr>
      </w:pPr>
      <w:r>
        <w:t xml:space="preserve">Ergänzen Sie in der Klasse </w:t>
      </w:r>
      <w:r w:rsidR="00EC0E48">
        <w:rPr>
          <w:rFonts w:ascii="Courier New" w:hAnsi="Courier New" w:cs="Courier New"/>
        </w:rPr>
        <w:t>Rechteck</w:t>
      </w:r>
      <w:r>
        <w:t xml:space="preserve"> eine Operation </w:t>
      </w:r>
      <w:r w:rsidRPr="002B4E66">
        <w:rPr>
          <w:rFonts w:ascii="Courier New" w:hAnsi="Courier New" w:cs="Courier New"/>
        </w:rPr>
        <w:t>flaecheBerechnen</w:t>
      </w:r>
      <w:r>
        <w:t xml:space="preserve">, welche die Fläche des </w:t>
      </w:r>
      <w:r w:rsidR="00EC0E48">
        <w:t>Rechtecks</w:t>
      </w:r>
      <w:r>
        <w:t xml:space="preserve"> berechnet und als </w:t>
      </w:r>
      <w:r w:rsidRPr="006D67CC">
        <w:rPr>
          <w:rFonts w:ascii="Courier New" w:hAnsi="Courier New" w:cs="Courier New"/>
        </w:rPr>
        <w:t>Fließkommazahl</w:t>
      </w:r>
      <w:r>
        <w:t xml:space="preserve"> zurückgibt.</w:t>
      </w:r>
    </w:p>
    <w:p w14:paraId="7AE6CE89" w14:textId="1D023516" w:rsidR="00494A80" w:rsidRDefault="00494A80">
      <w:pPr>
        <w:pStyle w:val="Listenabsatz"/>
        <w:numPr>
          <w:ilvl w:val="0"/>
          <w:numId w:val="19"/>
        </w:numPr>
      </w:pPr>
      <w:bookmarkStart w:id="48" w:name="_Hlk128751964"/>
      <w:r>
        <w:t xml:space="preserve">Begründen Sie, dass es nicht möglich ist, eine weitere Operation </w:t>
      </w:r>
      <w:r w:rsidRPr="002B4E66">
        <w:rPr>
          <w:rFonts w:ascii="Courier New" w:hAnsi="Courier New" w:cs="Courier New"/>
        </w:rPr>
        <w:t>flaecheBerechnen</w:t>
      </w:r>
      <w:r>
        <w:t xml:space="preserve"> zu ergänzen, welche ebenfalls die Fläche des </w:t>
      </w:r>
      <w:r w:rsidR="00EC0E48">
        <w:t>Rechtecks</w:t>
      </w:r>
      <w:r>
        <w:t xml:space="preserve"> berechnet, aber </w:t>
      </w:r>
      <w:r w:rsidR="00D15C8A">
        <w:t xml:space="preserve">diese </w:t>
      </w:r>
      <w:r>
        <w:t xml:space="preserve">als </w:t>
      </w:r>
      <w:r w:rsidRPr="008760B5">
        <w:rPr>
          <w:rFonts w:ascii="Courier New" w:hAnsi="Courier New" w:cs="Courier New"/>
        </w:rPr>
        <w:t>Ganzzahl</w:t>
      </w:r>
      <w:r>
        <w:t xml:space="preserve"> oder </w:t>
      </w:r>
      <w:r w:rsidRPr="008760B5">
        <w:rPr>
          <w:rFonts w:ascii="Courier New" w:hAnsi="Courier New" w:cs="Courier New"/>
        </w:rPr>
        <w:t>Zeichenkette</w:t>
      </w:r>
      <w:r>
        <w:t xml:space="preserve"> zurückgibt.</w:t>
      </w:r>
    </w:p>
    <w:p w14:paraId="1964F4F3" w14:textId="77777777" w:rsidR="00445F12" w:rsidRDefault="00445F12" w:rsidP="00445F12"/>
    <w:p w14:paraId="6A680398" w14:textId="77777777" w:rsidR="00445F12" w:rsidRDefault="00445F12" w:rsidP="00445F12"/>
    <w:p w14:paraId="26EB6C53" w14:textId="77777777" w:rsidR="00445F12" w:rsidRDefault="00445F12" w:rsidP="00445F12"/>
    <w:p w14:paraId="1BA73916" w14:textId="77777777" w:rsidR="00445F12" w:rsidRDefault="00445F12" w:rsidP="00445F12"/>
    <w:p w14:paraId="13ADB2DC" w14:textId="77777777" w:rsidR="00445F12" w:rsidRDefault="00445F12" w:rsidP="00445F12"/>
    <w:p w14:paraId="6D618A9D" w14:textId="77777777" w:rsidR="00445F12" w:rsidRDefault="00445F12" w:rsidP="00445F12"/>
    <w:p w14:paraId="1E8807AD" w14:textId="77777777" w:rsidR="00445F12" w:rsidRDefault="00445F12" w:rsidP="00445F12"/>
    <w:p w14:paraId="5E7AD320" w14:textId="77777777" w:rsidR="00445F12" w:rsidRDefault="00445F12" w:rsidP="00445F12"/>
    <w:p w14:paraId="039E38B5" w14:textId="77777777" w:rsidR="00445F12" w:rsidRDefault="00445F12" w:rsidP="00445F12"/>
    <w:p w14:paraId="5E0D579B" w14:textId="77777777" w:rsidR="00445F12" w:rsidRDefault="00445F12" w:rsidP="00445F12"/>
    <w:p w14:paraId="1D1A4E36" w14:textId="77777777" w:rsidR="00445F12" w:rsidRDefault="00445F12" w:rsidP="00445F12"/>
    <w:p w14:paraId="21ED28AF" w14:textId="77777777" w:rsidR="00445F12" w:rsidRDefault="00445F12" w:rsidP="00445F12"/>
    <w:p w14:paraId="0B7C6396" w14:textId="77777777" w:rsidR="00445F12" w:rsidRDefault="00445F12" w:rsidP="00445F12"/>
    <w:p w14:paraId="09B23D05" w14:textId="77777777" w:rsidR="00445F12" w:rsidRDefault="00445F12" w:rsidP="00445F12"/>
    <w:p w14:paraId="552BECCA" w14:textId="77777777" w:rsidR="00445F12" w:rsidRDefault="00445F12" w:rsidP="00445F12"/>
    <w:p w14:paraId="2BA99DAD" w14:textId="77777777" w:rsidR="00445F12" w:rsidRDefault="00445F12" w:rsidP="00445F12"/>
    <w:p w14:paraId="4FBE2E84" w14:textId="77777777" w:rsidR="00445F12" w:rsidRDefault="00445F12" w:rsidP="00445F12"/>
    <w:p w14:paraId="1CB48845" w14:textId="77777777" w:rsidR="00445F12" w:rsidRDefault="00445F12" w:rsidP="00445F12"/>
    <w:p w14:paraId="4E2BD11C" w14:textId="77777777" w:rsidR="00445F12" w:rsidRDefault="00445F12" w:rsidP="00445F12"/>
    <w:p w14:paraId="3FEA1E52" w14:textId="77777777" w:rsidR="00445F12" w:rsidRDefault="00445F12" w:rsidP="00445F12"/>
    <w:p w14:paraId="0CDF4B23" w14:textId="77777777" w:rsidR="00445F12" w:rsidRDefault="00445F12" w:rsidP="00445F12"/>
    <w:p w14:paraId="20D52F1B" w14:textId="77777777" w:rsidR="00445F12" w:rsidRDefault="00445F12" w:rsidP="00445F12"/>
    <w:bookmarkEnd w:id="46"/>
    <w:bookmarkEnd w:id="48"/>
    <w:p w14:paraId="1E93ED52" w14:textId="26FB4D09" w:rsidR="003B7C82" w:rsidRDefault="00FB712D" w:rsidP="003B7C82">
      <w:r>
        <w:t xml:space="preserve">Dieses Werk ist lizenziert unter einer </w:t>
      </w:r>
      <w:hyperlink r:id="rId24" w:history="1">
        <w:r w:rsidRPr="00FB712D">
          <w:rPr>
            <w:rStyle w:val="Hyperlink"/>
            <w:color w:val="4E6B9E"/>
          </w:rPr>
          <w:t>Creative Commons Namensnennung - Nicht-kommerziell - Weitergabe unter gleichen Bedingungen 4.0 International Lizenz</w:t>
        </w:r>
      </w:hyperlink>
      <w:r>
        <w:t>.</w:t>
      </w:r>
      <w:r w:rsidR="003B7C82">
        <w:t xml:space="preserve"> </w:t>
      </w:r>
      <w:bookmarkStart w:id="49" w:name="_Hlk96847358"/>
      <w:r w:rsidR="003B7C82">
        <w:t>Von der Lizenz ausgenommen ist das InfSII-Logo.</w:t>
      </w:r>
    </w:p>
    <w:p w14:paraId="68248B4A" w14:textId="3C8828FA" w:rsidR="00970575" w:rsidRDefault="003B7C82">
      <w:bookmarkStart w:id="50" w:name="_Hlk65008113"/>
      <w:r>
        <w:t>Für die korrekte Ausführbarkeit der beiliegenden Quelltexte wird keine Garantie übernommen. Auch für Folgeschäden, die sich aus der Anwendung der Quelltexte oder durch eventuelle fehlerhafte Angaben ergeben, wird keine Haftung oder juristische Verantwortung übernommen.</w:t>
      </w:r>
      <w:bookmarkEnd w:id="49"/>
      <w:bookmarkEnd w:id="50"/>
    </w:p>
    <w:sectPr w:rsidR="00970575" w:rsidSect="000E2DBB">
      <w:headerReference w:type="default" r:id="rId25"/>
      <w:footerReference w:type="default" r:id="rId26"/>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46629C" w14:textId="77777777" w:rsidR="00DF4E14" w:rsidRDefault="00DF4E14" w:rsidP="006D1346">
      <w:pPr>
        <w:spacing w:after="0" w:line="240" w:lineRule="auto"/>
      </w:pPr>
      <w:r>
        <w:separator/>
      </w:r>
    </w:p>
  </w:endnote>
  <w:endnote w:type="continuationSeparator" w:id="0">
    <w:p w14:paraId="176E83AE" w14:textId="77777777" w:rsidR="00DF4E14" w:rsidRDefault="00DF4E14"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77E46" w14:textId="6BA0F14B"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1110482E" wp14:editId="1BD44630">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542FAA">
      <w:rPr>
        <w:color w:val="808080" w:themeColor="background1" w:themeShade="80"/>
        <w:sz w:val="20"/>
        <w:szCs w:val="20"/>
      </w:rPr>
      <w:t>Mai</w:t>
    </w:r>
    <w:r w:rsidRPr="007E2D0D">
      <w:rPr>
        <w:color w:val="808080" w:themeColor="background1" w:themeShade="80"/>
        <w:sz w:val="20"/>
        <w:szCs w:val="20"/>
      </w:rPr>
      <w:t xml:space="preserve"> 20</w:t>
    </w:r>
    <w:r w:rsidR="00660AA5">
      <w:rPr>
        <w:color w:val="808080" w:themeColor="background1" w:themeShade="80"/>
        <w:sz w:val="20"/>
        <w:szCs w:val="20"/>
      </w:rPr>
      <w:t>2</w:t>
    </w:r>
    <w:r w:rsidR="00445F12">
      <w:rPr>
        <w:color w:val="808080" w:themeColor="background1" w:themeShade="80"/>
        <w:sz w:val="20"/>
        <w:szCs w:val="20"/>
      </w:rPr>
      <w:t>5</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8A1A8E" w14:textId="77777777" w:rsidR="00DF4E14" w:rsidRDefault="00DF4E14" w:rsidP="006D1346">
      <w:pPr>
        <w:spacing w:after="0" w:line="240" w:lineRule="auto"/>
      </w:pPr>
      <w:r>
        <w:separator/>
      </w:r>
    </w:p>
  </w:footnote>
  <w:footnote w:type="continuationSeparator" w:id="0">
    <w:p w14:paraId="457D62A5" w14:textId="77777777" w:rsidR="00DF4E14" w:rsidRDefault="00DF4E14" w:rsidP="006D1346">
      <w:pPr>
        <w:spacing w:after="0" w:line="240" w:lineRule="auto"/>
      </w:pPr>
      <w:r>
        <w:continuationSeparator/>
      </w:r>
    </w:p>
  </w:footnote>
  <w:footnote w:id="1">
    <w:p w14:paraId="3AE14361" w14:textId="4730A5B2" w:rsidR="00424D7C" w:rsidRDefault="00424D7C">
      <w:pPr>
        <w:pStyle w:val="Funotentext"/>
      </w:pPr>
      <w:r>
        <w:rPr>
          <w:rStyle w:val="Funotenzeichen"/>
        </w:rPr>
        <w:footnoteRef/>
      </w:r>
      <w:r>
        <w:t xml:space="preserve"> </w:t>
      </w:r>
      <w:r w:rsidRPr="00424D7C">
        <w:t xml:space="preserve">Die Programmierumgebung Processing wurde 2001 von Ben Fry und Casey Reas initiiert. Nähere Informationen finden Sie unter </w:t>
      </w:r>
      <w:hyperlink r:id="rId1" w:history="1">
        <w:r w:rsidRPr="00424D7C">
          <w:rPr>
            <w:rStyle w:val="LinkTextZchn"/>
          </w:rPr>
          <w:t>https://processing.org/</w:t>
        </w:r>
      </w:hyperlink>
      <w:r w:rsidRPr="00424D7C">
        <w:rPr>
          <w:rStyle w:val="LinkTextZch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CBF4F"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671B1A7F" wp14:editId="15D46AC2">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9699B"/>
    <w:multiLevelType w:val="hybridMultilevel"/>
    <w:tmpl w:val="52A880B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5FE1FD3"/>
    <w:multiLevelType w:val="hybridMultilevel"/>
    <w:tmpl w:val="3064DE4C"/>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9C16D30"/>
    <w:multiLevelType w:val="hybridMultilevel"/>
    <w:tmpl w:val="45B490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80130F"/>
    <w:multiLevelType w:val="hybridMultilevel"/>
    <w:tmpl w:val="682E1C0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0C33EE0"/>
    <w:multiLevelType w:val="hybridMultilevel"/>
    <w:tmpl w:val="222E88E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1D201536"/>
    <w:multiLevelType w:val="hybridMultilevel"/>
    <w:tmpl w:val="C046DA2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E734F1D"/>
    <w:multiLevelType w:val="hybridMultilevel"/>
    <w:tmpl w:val="52A880BC"/>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22787D87"/>
    <w:multiLevelType w:val="hybridMultilevel"/>
    <w:tmpl w:val="CA803E8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9FC7444"/>
    <w:multiLevelType w:val="hybridMultilevel"/>
    <w:tmpl w:val="2A60248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2300CD9"/>
    <w:multiLevelType w:val="hybridMultilevel"/>
    <w:tmpl w:val="19F2C84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CE60A07"/>
    <w:multiLevelType w:val="hybridMultilevel"/>
    <w:tmpl w:val="F6360404"/>
    <w:lvl w:ilvl="0" w:tplc="0407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41661724"/>
    <w:multiLevelType w:val="hybridMultilevel"/>
    <w:tmpl w:val="E08E43E6"/>
    <w:lvl w:ilvl="0" w:tplc="04070015">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50435C02"/>
    <w:multiLevelType w:val="hybridMultilevel"/>
    <w:tmpl w:val="96A234F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537E4B04"/>
    <w:multiLevelType w:val="hybridMultilevel"/>
    <w:tmpl w:val="D520BA2E"/>
    <w:lvl w:ilvl="0" w:tplc="04070017">
      <w:start w:val="1"/>
      <w:numFmt w:val="lowerLetter"/>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5EC21200"/>
    <w:multiLevelType w:val="hybridMultilevel"/>
    <w:tmpl w:val="CCCC3ED0"/>
    <w:lvl w:ilvl="0" w:tplc="A8763A7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5830EE9"/>
    <w:multiLevelType w:val="hybridMultilevel"/>
    <w:tmpl w:val="5D32CE1E"/>
    <w:lvl w:ilvl="0" w:tplc="CCF69376">
      <w:start w:val="1"/>
      <w:numFmt w:val="decimal"/>
      <w:pStyle w:val="Quellcode"/>
      <w:lvlText w:val="%1"/>
      <w:lvlJc w:val="left"/>
      <w:pPr>
        <w:ind w:left="360" w:hanging="360"/>
      </w:pPr>
      <w:rPr>
        <w:rFonts w:ascii="Courier New" w:hAnsi="Courier New" w:hint="default"/>
        <w:b w:val="0"/>
        <w:bCs w:val="0"/>
        <w:i w:val="0"/>
        <w:iCs w:val="0"/>
        <w:color w:val="auto"/>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73FE1606"/>
    <w:multiLevelType w:val="hybridMultilevel"/>
    <w:tmpl w:val="ACBAEBB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7BB10476"/>
    <w:multiLevelType w:val="hybridMultilevel"/>
    <w:tmpl w:val="971EBD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34514818">
    <w:abstractNumId w:val="17"/>
  </w:num>
  <w:num w:numId="2" w16cid:durableId="2096828118">
    <w:abstractNumId w:val="13"/>
  </w:num>
  <w:num w:numId="3" w16cid:durableId="1395663122">
    <w:abstractNumId w:val="14"/>
  </w:num>
  <w:num w:numId="4" w16cid:durableId="1177499664">
    <w:abstractNumId w:val="1"/>
  </w:num>
  <w:num w:numId="5" w16cid:durableId="1561670050">
    <w:abstractNumId w:val="12"/>
  </w:num>
  <w:num w:numId="6" w16cid:durableId="1719429393">
    <w:abstractNumId w:val="2"/>
  </w:num>
  <w:num w:numId="7" w16cid:durableId="1143355179">
    <w:abstractNumId w:val="15"/>
    <w:lvlOverride w:ilvl="0">
      <w:startOverride w:val="1"/>
    </w:lvlOverride>
  </w:num>
  <w:num w:numId="8" w16cid:durableId="1138180098">
    <w:abstractNumId w:val="16"/>
  </w:num>
  <w:num w:numId="9" w16cid:durableId="1988515379">
    <w:abstractNumId w:val="3"/>
  </w:num>
  <w:num w:numId="10" w16cid:durableId="1784492484">
    <w:abstractNumId w:val="11"/>
  </w:num>
  <w:num w:numId="11" w16cid:durableId="34043468">
    <w:abstractNumId w:val="15"/>
    <w:lvlOverride w:ilvl="0">
      <w:startOverride w:val="1"/>
    </w:lvlOverride>
  </w:num>
  <w:num w:numId="12" w16cid:durableId="1330401538">
    <w:abstractNumId w:val="10"/>
  </w:num>
  <w:num w:numId="13" w16cid:durableId="940642544">
    <w:abstractNumId w:val="0"/>
  </w:num>
  <w:num w:numId="14" w16cid:durableId="1263605855">
    <w:abstractNumId w:val="6"/>
  </w:num>
  <w:num w:numId="15" w16cid:durableId="789669391">
    <w:abstractNumId w:val="8"/>
  </w:num>
  <w:num w:numId="16" w16cid:durableId="1436512518">
    <w:abstractNumId w:val="9"/>
  </w:num>
  <w:num w:numId="17" w16cid:durableId="697314677">
    <w:abstractNumId w:val="5"/>
  </w:num>
  <w:num w:numId="18" w16cid:durableId="759987642">
    <w:abstractNumId w:val="7"/>
  </w:num>
  <w:num w:numId="19" w16cid:durableId="1062949333">
    <w:abstractNumId w:val="4"/>
  </w:num>
  <w:num w:numId="20" w16cid:durableId="57017390">
    <w:abstractNumId w:val="15"/>
    <w:lvlOverride w:ilvl="0">
      <w:startOverride w:val="1"/>
    </w:lvlOverride>
  </w:num>
  <w:num w:numId="21" w16cid:durableId="502942059">
    <w:abstractNumId w:val="15"/>
  </w:num>
  <w:num w:numId="22" w16cid:durableId="1945334581">
    <w:abstractNumId w:val="15"/>
    <w:lvlOverride w:ilvl="0">
      <w:startOverride w:val="26"/>
    </w:lvlOverride>
  </w:num>
  <w:num w:numId="23" w16cid:durableId="1102190476">
    <w:abstractNumId w:val="15"/>
    <w:lvlOverride w:ilvl="0">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12D"/>
    <w:rsid w:val="0000314B"/>
    <w:rsid w:val="0000775F"/>
    <w:rsid w:val="00007810"/>
    <w:rsid w:val="000127AC"/>
    <w:rsid w:val="00017751"/>
    <w:rsid w:val="00020ACC"/>
    <w:rsid w:val="00024EB4"/>
    <w:rsid w:val="00026157"/>
    <w:rsid w:val="00027FEB"/>
    <w:rsid w:val="0004550D"/>
    <w:rsid w:val="00053489"/>
    <w:rsid w:val="00054A1F"/>
    <w:rsid w:val="00066A08"/>
    <w:rsid w:val="00071419"/>
    <w:rsid w:val="00072317"/>
    <w:rsid w:val="00072ED2"/>
    <w:rsid w:val="00086355"/>
    <w:rsid w:val="00087065"/>
    <w:rsid w:val="000870C7"/>
    <w:rsid w:val="000A288C"/>
    <w:rsid w:val="000A7494"/>
    <w:rsid w:val="000B4D29"/>
    <w:rsid w:val="000B631F"/>
    <w:rsid w:val="000C6768"/>
    <w:rsid w:val="000D0BC9"/>
    <w:rsid w:val="000D1D5E"/>
    <w:rsid w:val="000D2026"/>
    <w:rsid w:val="000D6566"/>
    <w:rsid w:val="000E2DBB"/>
    <w:rsid w:val="000E540A"/>
    <w:rsid w:val="000F3953"/>
    <w:rsid w:val="000F4E75"/>
    <w:rsid w:val="00100D8B"/>
    <w:rsid w:val="001113D6"/>
    <w:rsid w:val="00120606"/>
    <w:rsid w:val="00126D3F"/>
    <w:rsid w:val="00136422"/>
    <w:rsid w:val="00136C27"/>
    <w:rsid w:val="00140295"/>
    <w:rsid w:val="00140F61"/>
    <w:rsid w:val="0017405F"/>
    <w:rsid w:val="00174756"/>
    <w:rsid w:val="00174CE4"/>
    <w:rsid w:val="001758BC"/>
    <w:rsid w:val="0018047A"/>
    <w:rsid w:val="00186A5F"/>
    <w:rsid w:val="00193DAD"/>
    <w:rsid w:val="001946BF"/>
    <w:rsid w:val="001B249C"/>
    <w:rsid w:val="001B5DFE"/>
    <w:rsid w:val="001B66DD"/>
    <w:rsid w:val="001C1348"/>
    <w:rsid w:val="001C2D07"/>
    <w:rsid w:val="001F622A"/>
    <w:rsid w:val="00210D08"/>
    <w:rsid w:val="0021443C"/>
    <w:rsid w:val="002203A9"/>
    <w:rsid w:val="00221D86"/>
    <w:rsid w:val="002344BD"/>
    <w:rsid w:val="00242649"/>
    <w:rsid w:val="00244639"/>
    <w:rsid w:val="0025055C"/>
    <w:rsid w:val="00264DBE"/>
    <w:rsid w:val="00264EA1"/>
    <w:rsid w:val="00264FD1"/>
    <w:rsid w:val="00280A75"/>
    <w:rsid w:val="00281704"/>
    <w:rsid w:val="002938D7"/>
    <w:rsid w:val="00296CCA"/>
    <w:rsid w:val="002A1CC2"/>
    <w:rsid w:val="002A39E2"/>
    <w:rsid w:val="002B231A"/>
    <w:rsid w:val="002B4E66"/>
    <w:rsid w:val="002E05D0"/>
    <w:rsid w:val="002E4F54"/>
    <w:rsid w:val="003179DB"/>
    <w:rsid w:val="00320108"/>
    <w:rsid w:val="003276A9"/>
    <w:rsid w:val="00330DB0"/>
    <w:rsid w:val="00334221"/>
    <w:rsid w:val="00337600"/>
    <w:rsid w:val="003409FB"/>
    <w:rsid w:val="00344B5E"/>
    <w:rsid w:val="00381B15"/>
    <w:rsid w:val="00385186"/>
    <w:rsid w:val="00390220"/>
    <w:rsid w:val="003906DC"/>
    <w:rsid w:val="00396746"/>
    <w:rsid w:val="003A0A27"/>
    <w:rsid w:val="003A1F45"/>
    <w:rsid w:val="003B510D"/>
    <w:rsid w:val="003B7431"/>
    <w:rsid w:val="003B7C82"/>
    <w:rsid w:val="003C6BB0"/>
    <w:rsid w:val="003C7A42"/>
    <w:rsid w:val="003E0FA4"/>
    <w:rsid w:val="003E4F79"/>
    <w:rsid w:val="003F45B4"/>
    <w:rsid w:val="003F5E3B"/>
    <w:rsid w:val="004007A3"/>
    <w:rsid w:val="00400B1C"/>
    <w:rsid w:val="00412C43"/>
    <w:rsid w:val="00414783"/>
    <w:rsid w:val="00415B86"/>
    <w:rsid w:val="00417E84"/>
    <w:rsid w:val="0042385F"/>
    <w:rsid w:val="00424D7C"/>
    <w:rsid w:val="00431638"/>
    <w:rsid w:val="0044140C"/>
    <w:rsid w:val="00445135"/>
    <w:rsid w:val="00445F12"/>
    <w:rsid w:val="00454D8E"/>
    <w:rsid w:val="0045716E"/>
    <w:rsid w:val="00482A2D"/>
    <w:rsid w:val="004850AB"/>
    <w:rsid w:val="00487F5E"/>
    <w:rsid w:val="00494093"/>
    <w:rsid w:val="00494A80"/>
    <w:rsid w:val="00495688"/>
    <w:rsid w:val="0049680C"/>
    <w:rsid w:val="004B0D19"/>
    <w:rsid w:val="004B1440"/>
    <w:rsid w:val="004B35A7"/>
    <w:rsid w:val="004B47C2"/>
    <w:rsid w:val="004C259A"/>
    <w:rsid w:val="004C6E8F"/>
    <w:rsid w:val="004D7680"/>
    <w:rsid w:val="004F1042"/>
    <w:rsid w:val="005063B0"/>
    <w:rsid w:val="005123C9"/>
    <w:rsid w:val="00514954"/>
    <w:rsid w:val="00521390"/>
    <w:rsid w:val="005250DA"/>
    <w:rsid w:val="0053325C"/>
    <w:rsid w:val="00542FAA"/>
    <w:rsid w:val="00554E24"/>
    <w:rsid w:val="00577F9C"/>
    <w:rsid w:val="00585B94"/>
    <w:rsid w:val="00593828"/>
    <w:rsid w:val="005967B1"/>
    <w:rsid w:val="005A49C5"/>
    <w:rsid w:val="005B3B9D"/>
    <w:rsid w:val="005C148A"/>
    <w:rsid w:val="005E301E"/>
    <w:rsid w:val="005E5D30"/>
    <w:rsid w:val="005E711E"/>
    <w:rsid w:val="005E7FA9"/>
    <w:rsid w:val="005F36A9"/>
    <w:rsid w:val="005F5475"/>
    <w:rsid w:val="005F6623"/>
    <w:rsid w:val="005F6E7C"/>
    <w:rsid w:val="00600140"/>
    <w:rsid w:val="00607635"/>
    <w:rsid w:val="00612C44"/>
    <w:rsid w:val="0063498A"/>
    <w:rsid w:val="006464A2"/>
    <w:rsid w:val="00650F5D"/>
    <w:rsid w:val="00651E9D"/>
    <w:rsid w:val="006577E1"/>
    <w:rsid w:val="00660AA5"/>
    <w:rsid w:val="00661388"/>
    <w:rsid w:val="00663704"/>
    <w:rsid w:val="00682F0D"/>
    <w:rsid w:val="00684A4C"/>
    <w:rsid w:val="00692C5A"/>
    <w:rsid w:val="00693FB8"/>
    <w:rsid w:val="006A00AE"/>
    <w:rsid w:val="006B2673"/>
    <w:rsid w:val="006B39C8"/>
    <w:rsid w:val="006C0334"/>
    <w:rsid w:val="006C2AE0"/>
    <w:rsid w:val="006D1346"/>
    <w:rsid w:val="006D2CB4"/>
    <w:rsid w:val="006D67CC"/>
    <w:rsid w:val="006E03F6"/>
    <w:rsid w:val="006E07FD"/>
    <w:rsid w:val="006E4EBE"/>
    <w:rsid w:val="006E589E"/>
    <w:rsid w:val="006F44AA"/>
    <w:rsid w:val="00705BAC"/>
    <w:rsid w:val="00717D1D"/>
    <w:rsid w:val="00721BF9"/>
    <w:rsid w:val="007224B7"/>
    <w:rsid w:val="00725A4D"/>
    <w:rsid w:val="00730688"/>
    <w:rsid w:val="007375AE"/>
    <w:rsid w:val="0074626D"/>
    <w:rsid w:val="00746D5F"/>
    <w:rsid w:val="007625A3"/>
    <w:rsid w:val="007656A6"/>
    <w:rsid w:val="007674A3"/>
    <w:rsid w:val="00767591"/>
    <w:rsid w:val="0078216E"/>
    <w:rsid w:val="0078342D"/>
    <w:rsid w:val="00783754"/>
    <w:rsid w:val="007845BE"/>
    <w:rsid w:val="00793006"/>
    <w:rsid w:val="007A2E3D"/>
    <w:rsid w:val="007A3B76"/>
    <w:rsid w:val="007A42CE"/>
    <w:rsid w:val="007B066A"/>
    <w:rsid w:val="007C45BA"/>
    <w:rsid w:val="007C7674"/>
    <w:rsid w:val="007D022E"/>
    <w:rsid w:val="007D0DF9"/>
    <w:rsid w:val="007D2B63"/>
    <w:rsid w:val="007D72BF"/>
    <w:rsid w:val="007E2D0D"/>
    <w:rsid w:val="007F2484"/>
    <w:rsid w:val="00817461"/>
    <w:rsid w:val="00841A73"/>
    <w:rsid w:val="00844EA0"/>
    <w:rsid w:val="00845CD6"/>
    <w:rsid w:val="008508C6"/>
    <w:rsid w:val="0085294C"/>
    <w:rsid w:val="00855147"/>
    <w:rsid w:val="00857C67"/>
    <w:rsid w:val="00871052"/>
    <w:rsid w:val="008760B5"/>
    <w:rsid w:val="008936B2"/>
    <w:rsid w:val="008A360B"/>
    <w:rsid w:val="008A5506"/>
    <w:rsid w:val="008A6407"/>
    <w:rsid w:val="008B14DF"/>
    <w:rsid w:val="008C5264"/>
    <w:rsid w:val="008E008E"/>
    <w:rsid w:val="008E7FBF"/>
    <w:rsid w:val="008F2A39"/>
    <w:rsid w:val="008F4D08"/>
    <w:rsid w:val="008F7272"/>
    <w:rsid w:val="009107C4"/>
    <w:rsid w:val="00911BC7"/>
    <w:rsid w:val="00915EBA"/>
    <w:rsid w:val="00920084"/>
    <w:rsid w:val="009211DD"/>
    <w:rsid w:val="009309DD"/>
    <w:rsid w:val="0093364A"/>
    <w:rsid w:val="00950D11"/>
    <w:rsid w:val="0095776B"/>
    <w:rsid w:val="00970575"/>
    <w:rsid w:val="00983AC1"/>
    <w:rsid w:val="00985694"/>
    <w:rsid w:val="009B1F75"/>
    <w:rsid w:val="009C134E"/>
    <w:rsid w:val="009E1FF5"/>
    <w:rsid w:val="009F13C9"/>
    <w:rsid w:val="00A00FBD"/>
    <w:rsid w:val="00A01422"/>
    <w:rsid w:val="00A061E9"/>
    <w:rsid w:val="00A174B2"/>
    <w:rsid w:val="00A21F57"/>
    <w:rsid w:val="00A25560"/>
    <w:rsid w:val="00A36CBF"/>
    <w:rsid w:val="00A4055B"/>
    <w:rsid w:val="00A43086"/>
    <w:rsid w:val="00A479B0"/>
    <w:rsid w:val="00A6062F"/>
    <w:rsid w:val="00A81993"/>
    <w:rsid w:val="00A83158"/>
    <w:rsid w:val="00A90DD7"/>
    <w:rsid w:val="00AA35A0"/>
    <w:rsid w:val="00AA432E"/>
    <w:rsid w:val="00AB4F13"/>
    <w:rsid w:val="00AC13EC"/>
    <w:rsid w:val="00AC2022"/>
    <w:rsid w:val="00AC5E66"/>
    <w:rsid w:val="00AD2D8A"/>
    <w:rsid w:val="00AF31F4"/>
    <w:rsid w:val="00B0016C"/>
    <w:rsid w:val="00B07884"/>
    <w:rsid w:val="00B1398B"/>
    <w:rsid w:val="00B262AE"/>
    <w:rsid w:val="00B31FA2"/>
    <w:rsid w:val="00B367E6"/>
    <w:rsid w:val="00B45DB5"/>
    <w:rsid w:val="00B65416"/>
    <w:rsid w:val="00B711A3"/>
    <w:rsid w:val="00B73C44"/>
    <w:rsid w:val="00B7608A"/>
    <w:rsid w:val="00B76952"/>
    <w:rsid w:val="00B76F3F"/>
    <w:rsid w:val="00B8612F"/>
    <w:rsid w:val="00B92DDF"/>
    <w:rsid w:val="00BB6FF9"/>
    <w:rsid w:val="00BD5A1B"/>
    <w:rsid w:val="00BE1C17"/>
    <w:rsid w:val="00BE441A"/>
    <w:rsid w:val="00BE4D11"/>
    <w:rsid w:val="00C0161A"/>
    <w:rsid w:val="00C020BB"/>
    <w:rsid w:val="00C041A0"/>
    <w:rsid w:val="00C14684"/>
    <w:rsid w:val="00C14BA1"/>
    <w:rsid w:val="00C1549E"/>
    <w:rsid w:val="00C1752E"/>
    <w:rsid w:val="00C24101"/>
    <w:rsid w:val="00C26C50"/>
    <w:rsid w:val="00C43179"/>
    <w:rsid w:val="00C44DB9"/>
    <w:rsid w:val="00C54D1A"/>
    <w:rsid w:val="00C56665"/>
    <w:rsid w:val="00C57411"/>
    <w:rsid w:val="00C60398"/>
    <w:rsid w:val="00C72D60"/>
    <w:rsid w:val="00C732C7"/>
    <w:rsid w:val="00C74D4B"/>
    <w:rsid w:val="00C7792B"/>
    <w:rsid w:val="00C93753"/>
    <w:rsid w:val="00C97C93"/>
    <w:rsid w:val="00CA01AF"/>
    <w:rsid w:val="00CA7665"/>
    <w:rsid w:val="00CA79EC"/>
    <w:rsid w:val="00CB6656"/>
    <w:rsid w:val="00CB700C"/>
    <w:rsid w:val="00CC05C6"/>
    <w:rsid w:val="00CC0D37"/>
    <w:rsid w:val="00CC11B0"/>
    <w:rsid w:val="00CC140B"/>
    <w:rsid w:val="00CC6DC4"/>
    <w:rsid w:val="00CD20DD"/>
    <w:rsid w:val="00CD5EBC"/>
    <w:rsid w:val="00CE38D2"/>
    <w:rsid w:val="00CE750A"/>
    <w:rsid w:val="00CF59B8"/>
    <w:rsid w:val="00CF5E77"/>
    <w:rsid w:val="00CF6432"/>
    <w:rsid w:val="00D01058"/>
    <w:rsid w:val="00D10AC8"/>
    <w:rsid w:val="00D15C8A"/>
    <w:rsid w:val="00D20553"/>
    <w:rsid w:val="00D206F5"/>
    <w:rsid w:val="00D31B4A"/>
    <w:rsid w:val="00D33E38"/>
    <w:rsid w:val="00D42A68"/>
    <w:rsid w:val="00D55279"/>
    <w:rsid w:val="00D55651"/>
    <w:rsid w:val="00D6056C"/>
    <w:rsid w:val="00D66DDF"/>
    <w:rsid w:val="00D72D0B"/>
    <w:rsid w:val="00D775E8"/>
    <w:rsid w:val="00D82479"/>
    <w:rsid w:val="00D94174"/>
    <w:rsid w:val="00D9597B"/>
    <w:rsid w:val="00D97CC2"/>
    <w:rsid w:val="00DA3C13"/>
    <w:rsid w:val="00DD04F6"/>
    <w:rsid w:val="00DD3A84"/>
    <w:rsid w:val="00DD622B"/>
    <w:rsid w:val="00DD6922"/>
    <w:rsid w:val="00DD6A84"/>
    <w:rsid w:val="00DE3194"/>
    <w:rsid w:val="00DE3722"/>
    <w:rsid w:val="00DE519A"/>
    <w:rsid w:val="00DF4E14"/>
    <w:rsid w:val="00DF56A6"/>
    <w:rsid w:val="00E032F5"/>
    <w:rsid w:val="00E10441"/>
    <w:rsid w:val="00E222A8"/>
    <w:rsid w:val="00E238D6"/>
    <w:rsid w:val="00E27863"/>
    <w:rsid w:val="00E34A08"/>
    <w:rsid w:val="00E36D04"/>
    <w:rsid w:val="00E47AA3"/>
    <w:rsid w:val="00E56DE7"/>
    <w:rsid w:val="00E64B3F"/>
    <w:rsid w:val="00E67B23"/>
    <w:rsid w:val="00E700F0"/>
    <w:rsid w:val="00E8456C"/>
    <w:rsid w:val="00E86C08"/>
    <w:rsid w:val="00EA2A92"/>
    <w:rsid w:val="00EB3344"/>
    <w:rsid w:val="00EB33CB"/>
    <w:rsid w:val="00EB5F95"/>
    <w:rsid w:val="00EC0E48"/>
    <w:rsid w:val="00EC3CE4"/>
    <w:rsid w:val="00EC4617"/>
    <w:rsid w:val="00EC6E4C"/>
    <w:rsid w:val="00EC7D3E"/>
    <w:rsid w:val="00EC7EEC"/>
    <w:rsid w:val="00ED3582"/>
    <w:rsid w:val="00EE4533"/>
    <w:rsid w:val="00EF0090"/>
    <w:rsid w:val="00EF42B2"/>
    <w:rsid w:val="00F04A61"/>
    <w:rsid w:val="00F132F8"/>
    <w:rsid w:val="00F13A86"/>
    <w:rsid w:val="00F37CED"/>
    <w:rsid w:val="00F40188"/>
    <w:rsid w:val="00F4535C"/>
    <w:rsid w:val="00F54EE8"/>
    <w:rsid w:val="00F65F18"/>
    <w:rsid w:val="00F81A01"/>
    <w:rsid w:val="00F87E49"/>
    <w:rsid w:val="00F920A6"/>
    <w:rsid w:val="00FA42D7"/>
    <w:rsid w:val="00FB0F2D"/>
    <w:rsid w:val="00FB1697"/>
    <w:rsid w:val="00FB32F9"/>
    <w:rsid w:val="00FB4181"/>
    <w:rsid w:val="00FB712D"/>
    <w:rsid w:val="00FC1954"/>
    <w:rsid w:val="00FC5B84"/>
    <w:rsid w:val="00FD78F3"/>
    <w:rsid w:val="00FD7F45"/>
    <w:rsid w:val="00FE54F4"/>
    <w:rsid w:val="00FE6E99"/>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B633FA"/>
  <w15:chartTrackingRefBased/>
  <w15:docId w15:val="{533D888E-1699-44A2-A26F-3D00A0AC4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E519A"/>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21"/>
      </w:numPr>
      <w:spacing w:after="0" w:line="259" w:lineRule="auto"/>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HTMLVorformatiert">
    <w:name w:val="HTML Preformatted"/>
    <w:basedOn w:val="Standard"/>
    <w:link w:val="HTMLVorformatiertZchn"/>
    <w:uiPriority w:val="99"/>
    <w:unhideWhenUsed/>
    <w:rsid w:val="00B0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B0016C"/>
    <w:rPr>
      <w:rFonts w:ascii="Courier New" w:eastAsia="Times New Roman" w:hAnsi="Courier New" w:cs="Courier New"/>
      <w:sz w:val="20"/>
      <w:szCs w:val="20"/>
      <w:lang w:eastAsia="de-DE"/>
    </w:rPr>
  </w:style>
  <w:style w:type="character" w:customStyle="1" w:styleId="java1-identifier1">
    <w:name w:val="java1-identifier1"/>
    <w:basedOn w:val="Absatz-Standardschriftart"/>
    <w:rsid w:val="00B0016C"/>
    <w:rPr>
      <w:color w:val="000000"/>
    </w:rPr>
  </w:style>
  <w:style w:type="character" w:customStyle="1" w:styleId="java1-reservedword1">
    <w:name w:val="java1-reservedword1"/>
    <w:basedOn w:val="Absatz-Standardschriftart"/>
    <w:rsid w:val="00692C5A"/>
    <w:rPr>
      <w:b/>
      <w:bCs/>
      <w:color w:val="000000"/>
    </w:rPr>
  </w:style>
  <w:style w:type="character" w:customStyle="1" w:styleId="java1-space1">
    <w:name w:val="java1-space1"/>
    <w:basedOn w:val="Absatz-Standardschriftart"/>
    <w:rsid w:val="00692C5A"/>
    <w:rPr>
      <w:color w:val="000000"/>
    </w:rPr>
  </w:style>
  <w:style w:type="character" w:customStyle="1" w:styleId="java1-comment1">
    <w:name w:val="java1-comment1"/>
    <w:basedOn w:val="Absatz-Standardschriftart"/>
    <w:rsid w:val="00692C5A"/>
    <w:rPr>
      <w:i/>
      <w:iCs/>
      <w:color w:val="800000"/>
    </w:rPr>
  </w:style>
  <w:style w:type="character" w:customStyle="1" w:styleId="java1-number1">
    <w:name w:val="java1-number1"/>
    <w:basedOn w:val="Absatz-Standardschriftart"/>
    <w:rsid w:val="00692C5A"/>
    <w:rPr>
      <w:color w:val="FF0000"/>
    </w:rPr>
  </w:style>
  <w:style w:type="character" w:customStyle="1" w:styleId="java1-symbol1">
    <w:name w:val="java1-symbol1"/>
    <w:basedOn w:val="Absatz-Standardschriftart"/>
    <w:rsid w:val="00692C5A"/>
    <w:rPr>
      <w:color w:val="000000"/>
    </w:rPr>
  </w:style>
  <w:style w:type="character" w:customStyle="1" w:styleId="java1-string1">
    <w:name w:val="java1-string1"/>
    <w:basedOn w:val="Absatz-Standardschriftart"/>
    <w:rsid w:val="00BE441A"/>
    <w:rPr>
      <w:color w:val="FF0000"/>
    </w:rPr>
  </w:style>
  <w:style w:type="character" w:styleId="Kommentarzeichen">
    <w:name w:val="annotation reference"/>
    <w:basedOn w:val="Absatz-Standardschriftart"/>
    <w:uiPriority w:val="99"/>
    <w:semiHidden/>
    <w:unhideWhenUsed/>
    <w:rsid w:val="005250DA"/>
    <w:rPr>
      <w:sz w:val="16"/>
      <w:szCs w:val="16"/>
    </w:rPr>
  </w:style>
  <w:style w:type="paragraph" w:styleId="Kommentartext">
    <w:name w:val="annotation text"/>
    <w:basedOn w:val="Standard"/>
    <w:link w:val="KommentartextZchn"/>
    <w:uiPriority w:val="99"/>
    <w:unhideWhenUsed/>
    <w:rsid w:val="005250DA"/>
    <w:pPr>
      <w:spacing w:line="240" w:lineRule="auto"/>
    </w:pPr>
    <w:rPr>
      <w:sz w:val="20"/>
      <w:szCs w:val="20"/>
    </w:rPr>
  </w:style>
  <w:style w:type="character" w:customStyle="1" w:styleId="KommentartextZchn">
    <w:name w:val="Kommentartext Zchn"/>
    <w:basedOn w:val="Absatz-Standardschriftart"/>
    <w:link w:val="Kommentartext"/>
    <w:uiPriority w:val="99"/>
    <w:rsid w:val="005250DA"/>
    <w:rPr>
      <w:sz w:val="20"/>
      <w:szCs w:val="20"/>
    </w:rPr>
  </w:style>
  <w:style w:type="paragraph" w:styleId="Kommentarthema">
    <w:name w:val="annotation subject"/>
    <w:basedOn w:val="Kommentartext"/>
    <w:next w:val="Kommentartext"/>
    <w:link w:val="KommentarthemaZchn"/>
    <w:uiPriority w:val="99"/>
    <w:semiHidden/>
    <w:unhideWhenUsed/>
    <w:rsid w:val="005250DA"/>
    <w:rPr>
      <w:b/>
      <w:bCs/>
    </w:rPr>
  </w:style>
  <w:style w:type="character" w:customStyle="1" w:styleId="KommentarthemaZchn">
    <w:name w:val="Kommentarthema Zchn"/>
    <w:basedOn w:val="KommentartextZchn"/>
    <w:link w:val="Kommentarthema"/>
    <w:uiPriority w:val="99"/>
    <w:semiHidden/>
    <w:rsid w:val="005250DA"/>
    <w:rPr>
      <w:b/>
      <w:bCs/>
      <w:sz w:val="20"/>
      <w:szCs w:val="20"/>
    </w:rPr>
  </w:style>
  <w:style w:type="character" w:customStyle="1" w:styleId="LinkTextZchn">
    <w:name w:val="Link_Text Zchn"/>
    <w:basedOn w:val="Absatz-Standardschriftart"/>
    <w:link w:val="LinkText"/>
    <w:locked/>
    <w:rsid w:val="00542FAA"/>
    <w:rPr>
      <w:color w:val="4E6B9E"/>
    </w:rPr>
  </w:style>
  <w:style w:type="paragraph" w:customStyle="1" w:styleId="LinkText">
    <w:name w:val="Link_Text"/>
    <w:basedOn w:val="Standard"/>
    <w:link w:val="LinkTextZchn"/>
    <w:qFormat/>
    <w:rsid w:val="00542FAA"/>
    <w:rPr>
      <w:color w:val="4E6B9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3414">
      <w:bodyDiv w:val="1"/>
      <w:marLeft w:val="0"/>
      <w:marRight w:val="0"/>
      <w:marTop w:val="0"/>
      <w:marBottom w:val="0"/>
      <w:divBdr>
        <w:top w:val="none" w:sz="0" w:space="0" w:color="auto"/>
        <w:left w:val="none" w:sz="0" w:space="0" w:color="auto"/>
        <w:bottom w:val="none" w:sz="0" w:space="0" w:color="auto"/>
        <w:right w:val="none" w:sz="0" w:space="0" w:color="auto"/>
      </w:divBdr>
    </w:div>
    <w:div w:id="72436980">
      <w:bodyDiv w:val="1"/>
      <w:marLeft w:val="0"/>
      <w:marRight w:val="0"/>
      <w:marTop w:val="0"/>
      <w:marBottom w:val="0"/>
      <w:divBdr>
        <w:top w:val="none" w:sz="0" w:space="0" w:color="auto"/>
        <w:left w:val="none" w:sz="0" w:space="0" w:color="auto"/>
        <w:bottom w:val="none" w:sz="0" w:space="0" w:color="auto"/>
        <w:right w:val="none" w:sz="0" w:space="0" w:color="auto"/>
      </w:divBdr>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283081995">
      <w:bodyDiv w:val="1"/>
      <w:marLeft w:val="0"/>
      <w:marRight w:val="0"/>
      <w:marTop w:val="0"/>
      <w:marBottom w:val="0"/>
      <w:divBdr>
        <w:top w:val="none" w:sz="0" w:space="0" w:color="auto"/>
        <w:left w:val="none" w:sz="0" w:space="0" w:color="auto"/>
        <w:bottom w:val="none" w:sz="0" w:space="0" w:color="auto"/>
        <w:right w:val="none" w:sz="0" w:space="0" w:color="auto"/>
      </w:divBdr>
    </w:div>
    <w:div w:id="369570213">
      <w:bodyDiv w:val="1"/>
      <w:marLeft w:val="0"/>
      <w:marRight w:val="0"/>
      <w:marTop w:val="0"/>
      <w:marBottom w:val="0"/>
      <w:divBdr>
        <w:top w:val="none" w:sz="0" w:space="0" w:color="auto"/>
        <w:left w:val="none" w:sz="0" w:space="0" w:color="auto"/>
        <w:bottom w:val="none" w:sz="0" w:space="0" w:color="auto"/>
        <w:right w:val="none" w:sz="0" w:space="0" w:color="auto"/>
      </w:divBdr>
    </w:div>
    <w:div w:id="371348305">
      <w:bodyDiv w:val="1"/>
      <w:marLeft w:val="0"/>
      <w:marRight w:val="0"/>
      <w:marTop w:val="0"/>
      <w:marBottom w:val="0"/>
      <w:divBdr>
        <w:top w:val="none" w:sz="0" w:space="0" w:color="auto"/>
        <w:left w:val="none" w:sz="0" w:space="0" w:color="auto"/>
        <w:bottom w:val="none" w:sz="0" w:space="0" w:color="auto"/>
        <w:right w:val="none" w:sz="0" w:space="0" w:color="auto"/>
      </w:divBdr>
    </w:div>
    <w:div w:id="562377227">
      <w:bodyDiv w:val="1"/>
      <w:marLeft w:val="0"/>
      <w:marRight w:val="0"/>
      <w:marTop w:val="0"/>
      <w:marBottom w:val="0"/>
      <w:divBdr>
        <w:top w:val="none" w:sz="0" w:space="0" w:color="auto"/>
        <w:left w:val="none" w:sz="0" w:space="0" w:color="auto"/>
        <w:bottom w:val="none" w:sz="0" w:space="0" w:color="auto"/>
        <w:right w:val="none" w:sz="0" w:space="0" w:color="auto"/>
      </w:divBdr>
    </w:div>
    <w:div w:id="723524460">
      <w:bodyDiv w:val="1"/>
      <w:marLeft w:val="0"/>
      <w:marRight w:val="0"/>
      <w:marTop w:val="0"/>
      <w:marBottom w:val="0"/>
      <w:divBdr>
        <w:top w:val="none" w:sz="0" w:space="0" w:color="auto"/>
        <w:left w:val="none" w:sz="0" w:space="0" w:color="auto"/>
        <w:bottom w:val="none" w:sz="0" w:space="0" w:color="auto"/>
        <w:right w:val="none" w:sz="0" w:space="0" w:color="auto"/>
      </w:divBdr>
    </w:div>
    <w:div w:id="772674141">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029179561">
      <w:bodyDiv w:val="1"/>
      <w:marLeft w:val="0"/>
      <w:marRight w:val="0"/>
      <w:marTop w:val="0"/>
      <w:marBottom w:val="0"/>
      <w:divBdr>
        <w:top w:val="none" w:sz="0" w:space="0" w:color="auto"/>
        <w:left w:val="none" w:sz="0" w:space="0" w:color="auto"/>
        <w:bottom w:val="none" w:sz="0" w:space="0" w:color="auto"/>
        <w:right w:val="none" w:sz="0" w:space="0" w:color="auto"/>
      </w:divBdr>
    </w:div>
    <w:div w:id="1085958532">
      <w:bodyDiv w:val="1"/>
      <w:marLeft w:val="0"/>
      <w:marRight w:val="0"/>
      <w:marTop w:val="0"/>
      <w:marBottom w:val="0"/>
      <w:divBdr>
        <w:top w:val="none" w:sz="0" w:space="0" w:color="auto"/>
        <w:left w:val="none" w:sz="0" w:space="0" w:color="auto"/>
        <w:bottom w:val="none" w:sz="0" w:space="0" w:color="auto"/>
        <w:right w:val="none" w:sz="0" w:space="0" w:color="auto"/>
      </w:divBdr>
    </w:div>
    <w:div w:id="1297563472">
      <w:bodyDiv w:val="1"/>
      <w:marLeft w:val="0"/>
      <w:marRight w:val="0"/>
      <w:marTop w:val="0"/>
      <w:marBottom w:val="0"/>
      <w:divBdr>
        <w:top w:val="none" w:sz="0" w:space="0" w:color="auto"/>
        <w:left w:val="none" w:sz="0" w:space="0" w:color="auto"/>
        <w:bottom w:val="none" w:sz="0" w:space="0" w:color="auto"/>
        <w:right w:val="none" w:sz="0" w:space="0" w:color="auto"/>
      </w:divBdr>
    </w:div>
    <w:div w:id="1349217692">
      <w:bodyDiv w:val="1"/>
      <w:marLeft w:val="0"/>
      <w:marRight w:val="0"/>
      <w:marTop w:val="0"/>
      <w:marBottom w:val="0"/>
      <w:divBdr>
        <w:top w:val="none" w:sz="0" w:space="0" w:color="auto"/>
        <w:left w:val="none" w:sz="0" w:space="0" w:color="auto"/>
        <w:bottom w:val="none" w:sz="0" w:space="0" w:color="auto"/>
        <w:right w:val="none" w:sz="0" w:space="0" w:color="auto"/>
      </w:divBdr>
    </w:div>
    <w:div w:id="1395078436">
      <w:bodyDiv w:val="1"/>
      <w:marLeft w:val="0"/>
      <w:marRight w:val="0"/>
      <w:marTop w:val="0"/>
      <w:marBottom w:val="0"/>
      <w:divBdr>
        <w:top w:val="none" w:sz="0" w:space="0" w:color="auto"/>
        <w:left w:val="none" w:sz="0" w:space="0" w:color="auto"/>
        <w:bottom w:val="none" w:sz="0" w:space="0" w:color="auto"/>
        <w:right w:val="none" w:sz="0" w:space="0" w:color="auto"/>
      </w:divBdr>
    </w:div>
    <w:div w:id="1457288186">
      <w:bodyDiv w:val="1"/>
      <w:marLeft w:val="0"/>
      <w:marRight w:val="0"/>
      <w:marTop w:val="0"/>
      <w:marBottom w:val="0"/>
      <w:divBdr>
        <w:top w:val="none" w:sz="0" w:space="0" w:color="auto"/>
        <w:left w:val="none" w:sz="0" w:space="0" w:color="auto"/>
        <w:bottom w:val="none" w:sz="0" w:space="0" w:color="auto"/>
        <w:right w:val="none" w:sz="0" w:space="0" w:color="auto"/>
      </w:divBdr>
    </w:div>
    <w:div w:id="1630235901">
      <w:bodyDiv w:val="1"/>
      <w:marLeft w:val="0"/>
      <w:marRight w:val="0"/>
      <w:marTop w:val="0"/>
      <w:marBottom w:val="0"/>
      <w:divBdr>
        <w:top w:val="none" w:sz="0" w:space="0" w:color="auto"/>
        <w:left w:val="none" w:sz="0" w:space="0" w:color="auto"/>
        <w:bottom w:val="none" w:sz="0" w:space="0" w:color="auto"/>
        <w:right w:val="none" w:sz="0" w:space="0" w:color="auto"/>
      </w:divBdr>
    </w:div>
    <w:div w:id="1739405095">
      <w:bodyDiv w:val="1"/>
      <w:marLeft w:val="0"/>
      <w:marRight w:val="0"/>
      <w:marTop w:val="0"/>
      <w:marBottom w:val="0"/>
      <w:divBdr>
        <w:top w:val="none" w:sz="0" w:space="0" w:color="auto"/>
        <w:left w:val="none" w:sz="0" w:space="0" w:color="auto"/>
        <w:bottom w:val="none" w:sz="0" w:space="0" w:color="auto"/>
        <w:right w:val="none" w:sz="0" w:space="0" w:color="auto"/>
      </w:divBdr>
    </w:div>
    <w:div w:id="1763798609">
      <w:bodyDiv w:val="1"/>
      <w:marLeft w:val="0"/>
      <w:marRight w:val="0"/>
      <w:marTop w:val="0"/>
      <w:marBottom w:val="0"/>
      <w:divBdr>
        <w:top w:val="none" w:sz="0" w:space="0" w:color="auto"/>
        <w:left w:val="none" w:sz="0" w:space="0" w:color="auto"/>
        <w:bottom w:val="none" w:sz="0" w:space="0" w:color="auto"/>
        <w:right w:val="none" w:sz="0" w:space="0" w:color="auto"/>
      </w:divBdr>
    </w:div>
    <w:div w:id="188097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yperlink" Target="http://creativecommons.org/licenses/by-nc-sa/4.0/" TargetMode="Externa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8.png"/></Relationships>
</file>

<file path=word/_rels/footnotes.xml.rels><?xml version="1.0" encoding="UTF-8" standalone="yes"?>
<Relationships xmlns="http://schemas.openxmlformats.org/package/2006/relationships"><Relationship Id="rId1" Type="http://schemas.openxmlformats.org/officeDocument/2006/relationships/hyperlink" Target="https://processing.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7.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19</Pages>
  <Words>5288</Words>
  <Characters>33321</Characters>
  <Application>Microsoft Office Word</Application>
  <DocSecurity>0</DocSecurity>
  <Lines>277</Lines>
  <Paragraphs>77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Brandt, Ylva</cp:lastModifiedBy>
  <cp:revision>14</cp:revision>
  <cp:lastPrinted>2025-05-08T10:00:00Z</cp:lastPrinted>
  <dcterms:created xsi:type="dcterms:W3CDTF">2024-05-02T08:10:00Z</dcterms:created>
  <dcterms:modified xsi:type="dcterms:W3CDTF">2025-05-08T10:00:00Z</dcterms:modified>
</cp:coreProperties>
</file>